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8" w:rsidRPr="0059585B" w:rsidRDefault="00A06198" w:rsidP="00BF5947">
      <w:pPr>
        <w:pStyle w:val="NoSpacing"/>
        <w:rPr>
          <w:rFonts w:ascii="Times New Roman" w:eastAsia="-webkit-standard" w:hAnsi="Times New Roman" w:cs="Times New Roman"/>
          <w:color w:val="000000" w:themeColor="text1"/>
          <w:sz w:val="20"/>
          <w:szCs w:val="20"/>
        </w:rPr>
      </w:pPr>
    </w:p>
    <w:p w:rsidR="00B800D6" w:rsidRPr="0059585B" w:rsidRDefault="00B800D6" w:rsidP="00BF5947">
      <w:pPr>
        <w:pStyle w:val="NoSpacing"/>
        <w:rPr>
          <w:rFonts w:ascii="Times New Roman" w:eastAsia="-webkit-standard" w:hAnsi="Times New Roman" w:cs="Times New Roman"/>
          <w:b/>
          <w:bCs/>
          <w:color w:val="000000" w:themeColor="text1"/>
          <w:sz w:val="20"/>
          <w:szCs w:val="20"/>
        </w:rPr>
      </w:pPr>
      <w:r w:rsidRPr="0059585B">
        <w:rPr>
          <w:rFonts w:ascii="Times New Roman" w:eastAsia="-webkit-standard" w:hAnsi="Times New Roman" w:cs="Times New Roman"/>
          <w:b/>
          <w:bCs/>
          <w:color w:val="000000" w:themeColor="text1"/>
          <w:sz w:val="20"/>
          <w:szCs w:val="20"/>
        </w:rPr>
        <w:t>CENTRAL RAILWAY</w:t>
      </w:r>
    </w:p>
    <w:p w:rsidR="00BF5947" w:rsidRPr="0059585B" w:rsidRDefault="00B800D6" w:rsidP="00BF5947">
      <w:pPr>
        <w:pStyle w:val="NoSpacing"/>
        <w:rPr>
          <w:rFonts w:ascii="Times New Roman" w:eastAsia="-webkit-standard" w:hAnsi="Times New Roman" w:cs="Times New Roman"/>
          <w:b/>
          <w:bCs/>
          <w:color w:val="000000" w:themeColor="text1"/>
          <w:sz w:val="20"/>
          <w:szCs w:val="20"/>
        </w:rPr>
      </w:pPr>
      <w:r w:rsidRPr="0059585B">
        <w:rPr>
          <w:rFonts w:ascii="Times New Roman" w:eastAsia="-webkit-standard" w:hAnsi="Times New Roman" w:cs="Times New Roman"/>
          <w:b/>
          <w:bCs/>
          <w:color w:val="000000" w:themeColor="text1"/>
          <w:sz w:val="20"/>
          <w:szCs w:val="20"/>
        </w:rPr>
        <w:tab/>
        <w:t xml:space="preserve">                                                                                                                          </w:t>
      </w:r>
      <w:r w:rsidR="0091065A" w:rsidRPr="0059585B">
        <w:rPr>
          <w:rFonts w:ascii="Times New Roman" w:eastAsia="-webkit-standard" w:hAnsi="Times New Roman" w:cs="Times New Roman"/>
          <w:b/>
          <w:bCs/>
          <w:color w:val="000000" w:themeColor="text1"/>
          <w:sz w:val="20"/>
          <w:szCs w:val="20"/>
        </w:rPr>
        <w:t xml:space="preserve"> </w:t>
      </w:r>
      <w:r w:rsidR="00BF5947" w:rsidRPr="0059585B">
        <w:rPr>
          <w:rFonts w:ascii="Times New Roman" w:eastAsia="-webkit-standard" w:hAnsi="Times New Roman" w:cs="Times New Roman"/>
          <w:b/>
          <w:bCs/>
          <w:color w:val="000000" w:themeColor="text1"/>
          <w:sz w:val="20"/>
          <w:szCs w:val="20"/>
        </w:rPr>
        <w:t>SR.DFM’</w:t>
      </w:r>
      <w:r w:rsidRPr="0059585B">
        <w:rPr>
          <w:rFonts w:ascii="Times New Roman" w:eastAsia="-webkit-standard" w:hAnsi="Times New Roman" w:cs="Times New Roman"/>
          <w:b/>
          <w:bCs/>
          <w:color w:val="000000" w:themeColor="text1"/>
          <w:sz w:val="20"/>
          <w:szCs w:val="20"/>
        </w:rPr>
        <w:t>s</w:t>
      </w:r>
      <w:r w:rsidR="00BF5947" w:rsidRPr="0059585B">
        <w:rPr>
          <w:rFonts w:ascii="Times New Roman" w:eastAsia="-webkit-standard" w:hAnsi="Times New Roman" w:cs="Times New Roman"/>
          <w:b/>
          <w:bCs/>
          <w:color w:val="000000" w:themeColor="text1"/>
          <w:sz w:val="20"/>
          <w:szCs w:val="20"/>
        </w:rPr>
        <w:t xml:space="preserve"> OFFICE</w:t>
      </w:r>
    </w:p>
    <w:p w:rsidR="00BF5947" w:rsidRPr="0059585B" w:rsidRDefault="00BF5947" w:rsidP="00BF5947">
      <w:pPr>
        <w:pStyle w:val="NoSpacing"/>
        <w:rPr>
          <w:rFonts w:ascii="Times New Roman" w:eastAsia="-webkit-standard" w:hAnsi="Times New Roman" w:cs="Times New Roman"/>
          <w:b/>
          <w:bCs/>
          <w:color w:val="000000" w:themeColor="text1"/>
          <w:sz w:val="20"/>
          <w:szCs w:val="20"/>
        </w:rPr>
      </w:pPr>
      <w:r w:rsidRPr="0059585B">
        <w:rPr>
          <w:rFonts w:ascii="Times New Roman" w:eastAsia="-webkit-standard" w:hAnsi="Times New Roman" w:cs="Times New Roman"/>
          <w:b/>
          <w:bCs/>
          <w:color w:val="000000" w:themeColor="text1"/>
          <w:sz w:val="20"/>
          <w:szCs w:val="20"/>
        </w:rPr>
        <w:t>​​​​​​​​​​</w:t>
      </w:r>
      <w:r w:rsidR="0091065A" w:rsidRPr="0059585B">
        <w:rPr>
          <w:rFonts w:ascii="Times New Roman" w:eastAsia="-webkit-standard" w:hAnsi="Times New Roman" w:cs="Times New Roman"/>
          <w:b/>
          <w:bCs/>
          <w:color w:val="000000" w:themeColor="text1"/>
          <w:sz w:val="20"/>
          <w:szCs w:val="20"/>
        </w:rPr>
        <w:tab/>
      </w:r>
      <w:r w:rsidR="00B800D6" w:rsidRPr="0059585B">
        <w:rPr>
          <w:rFonts w:ascii="Times New Roman" w:eastAsia="-webkit-standard" w:hAnsi="Times New Roman" w:cs="Times New Roman"/>
          <w:b/>
          <w:bCs/>
          <w:color w:val="000000" w:themeColor="text1"/>
          <w:sz w:val="20"/>
          <w:szCs w:val="20"/>
        </w:rPr>
        <w:tab/>
      </w:r>
      <w:r w:rsidR="00B800D6" w:rsidRPr="0059585B">
        <w:rPr>
          <w:rFonts w:ascii="Times New Roman" w:eastAsia="-webkit-standard" w:hAnsi="Times New Roman" w:cs="Times New Roman"/>
          <w:b/>
          <w:bCs/>
          <w:color w:val="000000" w:themeColor="text1"/>
          <w:sz w:val="20"/>
          <w:szCs w:val="20"/>
        </w:rPr>
        <w:tab/>
      </w:r>
      <w:r w:rsidR="00B800D6" w:rsidRPr="0059585B">
        <w:rPr>
          <w:rFonts w:ascii="Times New Roman" w:eastAsia="-webkit-standard" w:hAnsi="Times New Roman" w:cs="Times New Roman"/>
          <w:b/>
          <w:bCs/>
          <w:color w:val="000000" w:themeColor="text1"/>
          <w:sz w:val="20"/>
          <w:szCs w:val="20"/>
        </w:rPr>
        <w:tab/>
      </w:r>
      <w:r w:rsidR="00B800D6" w:rsidRPr="0059585B">
        <w:rPr>
          <w:rFonts w:ascii="Times New Roman" w:eastAsia="-webkit-standard" w:hAnsi="Times New Roman" w:cs="Times New Roman"/>
          <w:b/>
          <w:bCs/>
          <w:color w:val="000000" w:themeColor="text1"/>
          <w:sz w:val="20"/>
          <w:szCs w:val="20"/>
        </w:rPr>
        <w:tab/>
      </w:r>
      <w:r w:rsidR="00B800D6" w:rsidRPr="0059585B">
        <w:rPr>
          <w:rFonts w:ascii="Times New Roman" w:eastAsia="-webkit-standard" w:hAnsi="Times New Roman" w:cs="Times New Roman"/>
          <w:b/>
          <w:bCs/>
          <w:color w:val="000000" w:themeColor="text1"/>
          <w:sz w:val="20"/>
          <w:szCs w:val="20"/>
        </w:rPr>
        <w:tab/>
      </w:r>
      <w:r w:rsidR="00B800D6" w:rsidRPr="0059585B">
        <w:rPr>
          <w:rFonts w:ascii="Times New Roman" w:eastAsia="-webkit-standard" w:hAnsi="Times New Roman" w:cs="Times New Roman"/>
          <w:b/>
          <w:bCs/>
          <w:color w:val="000000" w:themeColor="text1"/>
          <w:sz w:val="20"/>
          <w:szCs w:val="20"/>
        </w:rPr>
        <w:tab/>
      </w:r>
      <w:r w:rsidR="00B800D6" w:rsidRPr="0059585B">
        <w:rPr>
          <w:rFonts w:ascii="Times New Roman" w:eastAsia="-webkit-standard" w:hAnsi="Times New Roman" w:cs="Times New Roman"/>
          <w:b/>
          <w:bCs/>
          <w:color w:val="000000" w:themeColor="text1"/>
          <w:sz w:val="20"/>
          <w:szCs w:val="20"/>
        </w:rPr>
        <w:tab/>
        <w:t xml:space="preserve">                       </w:t>
      </w:r>
      <w:r w:rsidRPr="0059585B">
        <w:rPr>
          <w:rFonts w:ascii="Times New Roman" w:eastAsia="-webkit-standard" w:hAnsi="Times New Roman" w:cs="Times New Roman"/>
          <w:b/>
          <w:bCs/>
          <w:color w:val="000000" w:themeColor="text1"/>
          <w:sz w:val="20"/>
          <w:szCs w:val="20"/>
        </w:rPr>
        <w:t>CSMT</w:t>
      </w:r>
    </w:p>
    <w:p w:rsidR="00BF5947" w:rsidRPr="0059585B" w:rsidRDefault="00157978" w:rsidP="00BF5947">
      <w:pPr>
        <w:pStyle w:val="NoSpacing"/>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No: BB/AC/EFFY/MCDO/</w:t>
      </w:r>
      <w:r w:rsidR="00C466C5" w:rsidRPr="0059585B">
        <w:rPr>
          <w:rFonts w:ascii="Times New Roman" w:eastAsia="-webkit-standard" w:hAnsi="Times New Roman" w:cs="Times New Roman"/>
          <w:color w:val="000000" w:themeColor="text1"/>
          <w:sz w:val="20"/>
          <w:szCs w:val="20"/>
        </w:rPr>
        <w:t>April</w:t>
      </w:r>
      <w:r w:rsidR="00425701" w:rsidRPr="0059585B">
        <w:rPr>
          <w:rFonts w:ascii="Times New Roman" w:eastAsia="-webkit-standard" w:hAnsi="Times New Roman" w:cs="Times New Roman"/>
          <w:color w:val="000000" w:themeColor="text1"/>
          <w:sz w:val="20"/>
          <w:szCs w:val="20"/>
        </w:rPr>
        <w:t>/</w:t>
      </w:r>
      <w:r w:rsidR="00B800D6" w:rsidRPr="0059585B">
        <w:rPr>
          <w:rFonts w:ascii="Times New Roman" w:eastAsia="-webkit-standard" w:hAnsi="Times New Roman" w:cs="Times New Roman"/>
          <w:color w:val="000000" w:themeColor="text1"/>
          <w:sz w:val="20"/>
          <w:szCs w:val="20"/>
        </w:rPr>
        <w:t>2025</w:t>
      </w:r>
      <w:r w:rsidR="00425701" w:rsidRPr="0059585B">
        <w:rPr>
          <w:rFonts w:ascii="Times New Roman" w:eastAsia="-webkit-standard" w:hAnsi="Times New Roman" w:cs="Times New Roman"/>
          <w:color w:val="000000" w:themeColor="text1"/>
          <w:sz w:val="20"/>
          <w:szCs w:val="20"/>
        </w:rPr>
        <w:tab/>
        <w:t xml:space="preserve">                                 </w:t>
      </w:r>
      <w:r w:rsidR="00395A80" w:rsidRPr="0059585B">
        <w:rPr>
          <w:rFonts w:ascii="Times New Roman" w:eastAsia="-webkit-standard" w:hAnsi="Times New Roman" w:cs="Times New Roman"/>
          <w:color w:val="000000" w:themeColor="text1"/>
          <w:sz w:val="20"/>
          <w:szCs w:val="20"/>
        </w:rPr>
        <w:t xml:space="preserve">                 </w:t>
      </w:r>
      <w:r w:rsidR="00422AA4" w:rsidRPr="0059585B">
        <w:rPr>
          <w:rFonts w:ascii="Times New Roman" w:eastAsia="-webkit-standard" w:hAnsi="Times New Roman" w:cs="Times New Roman"/>
          <w:color w:val="000000" w:themeColor="text1"/>
          <w:sz w:val="20"/>
          <w:szCs w:val="20"/>
        </w:rPr>
        <w:t xml:space="preserve">                </w:t>
      </w:r>
      <w:r w:rsidR="00BF5947" w:rsidRPr="0059585B">
        <w:rPr>
          <w:rFonts w:ascii="Times New Roman" w:eastAsia="-webkit-standard" w:hAnsi="Times New Roman" w:cs="Times New Roman"/>
          <w:color w:val="000000" w:themeColor="text1"/>
          <w:sz w:val="20"/>
          <w:szCs w:val="20"/>
        </w:rPr>
        <w:t xml:space="preserve">Date: </w:t>
      </w:r>
      <w:r w:rsidR="00AD1D92" w:rsidRPr="0059585B">
        <w:rPr>
          <w:rFonts w:ascii="Times New Roman" w:eastAsia="-webkit-standard" w:hAnsi="Times New Roman" w:cs="Times New Roman"/>
          <w:color w:val="000000" w:themeColor="text1"/>
          <w:sz w:val="20"/>
          <w:szCs w:val="20"/>
        </w:rPr>
        <w:t>07</w:t>
      </w:r>
      <w:r w:rsidR="008000EC" w:rsidRPr="0059585B">
        <w:rPr>
          <w:rFonts w:ascii="Times New Roman" w:eastAsia="-webkit-standard" w:hAnsi="Times New Roman" w:cs="Times New Roman"/>
          <w:color w:val="000000" w:themeColor="text1"/>
          <w:sz w:val="20"/>
          <w:szCs w:val="20"/>
        </w:rPr>
        <w:t>.0</w:t>
      </w:r>
      <w:r w:rsidR="00C466C5" w:rsidRPr="0059585B">
        <w:rPr>
          <w:rFonts w:ascii="Times New Roman" w:eastAsia="-webkit-standard" w:hAnsi="Times New Roman" w:cs="Times New Roman"/>
          <w:color w:val="000000" w:themeColor="text1"/>
          <w:sz w:val="20"/>
          <w:szCs w:val="20"/>
        </w:rPr>
        <w:t>5</w:t>
      </w:r>
      <w:r w:rsidR="00E37900" w:rsidRPr="0059585B">
        <w:rPr>
          <w:rFonts w:ascii="Times New Roman" w:eastAsia="-webkit-standard" w:hAnsi="Times New Roman" w:cs="Times New Roman"/>
          <w:color w:val="000000" w:themeColor="text1"/>
          <w:sz w:val="20"/>
          <w:szCs w:val="20"/>
        </w:rPr>
        <w:t>.2025</w:t>
      </w:r>
    </w:p>
    <w:p w:rsidR="00BF5947" w:rsidRPr="0059585B" w:rsidRDefault="00BF5947" w:rsidP="00BF5947">
      <w:pPr>
        <w:pStyle w:val="NoSpacing"/>
        <w:rPr>
          <w:rFonts w:ascii="Times New Roman" w:eastAsia="-webkit-standard" w:hAnsi="Times New Roman" w:cs="Times New Roman"/>
          <w:color w:val="000000" w:themeColor="text1"/>
          <w:sz w:val="20"/>
          <w:szCs w:val="20"/>
        </w:rPr>
      </w:pPr>
    </w:p>
    <w:p w:rsidR="005442ED" w:rsidRPr="0059585B" w:rsidRDefault="008E6053" w:rsidP="005442ED">
      <w:pPr>
        <w:pStyle w:val="NoSpacing"/>
        <w:rPr>
          <w:rFonts w:ascii="Times New Roman" w:hAnsi="Times New Roman" w:cs="Times New Roman"/>
          <w:b/>
          <w:color w:val="000000" w:themeColor="text1"/>
          <w:sz w:val="20"/>
          <w:szCs w:val="20"/>
        </w:rPr>
      </w:pPr>
      <w:r w:rsidRPr="0059585B">
        <w:rPr>
          <w:rFonts w:ascii="Times New Roman" w:hAnsi="Times New Roman" w:cs="Times New Roman"/>
          <w:b/>
          <w:color w:val="000000" w:themeColor="text1"/>
          <w:sz w:val="20"/>
          <w:szCs w:val="20"/>
        </w:rPr>
        <w:t>ADRM</w:t>
      </w:r>
      <w:r w:rsidR="00425701" w:rsidRPr="0059585B">
        <w:rPr>
          <w:rFonts w:ascii="Times New Roman" w:hAnsi="Times New Roman" w:cs="Times New Roman"/>
          <w:b/>
          <w:color w:val="000000" w:themeColor="text1"/>
          <w:sz w:val="20"/>
          <w:szCs w:val="20"/>
        </w:rPr>
        <w:t xml:space="preserve"> </w:t>
      </w:r>
      <w:r w:rsidRPr="0059585B">
        <w:rPr>
          <w:rFonts w:ascii="Times New Roman" w:hAnsi="Times New Roman" w:cs="Times New Roman"/>
          <w:b/>
          <w:color w:val="000000" w:themeColor="text1"/>
          <w:sz w:val="20"/>
          <w:szCs w:val="20"/>
        </w:rPr>
        <w:t>(Sub)</w:t>
      </w:r>
    </w:p>
    <w:p w:rsidR="005442ED" w:rsidRPr="0059585B" w:rsidRDefault="005442ED" w:rsidP="005442ED">
      <w:pPr>
        <w:pStyle w:val="NoSpacing"/>
        <w:rPr>
          <w:rFonts w:ascii="Times New Roman" w:hAnsi="Times New Roman" w:cs="Times New Roman"/>
          <w:b/>
          <w:color w:val="000000" w:themeColor="text1"/>
          <w:sz w:val="20"/>
          <w:szCs w:val="20"/>
        </w:rPr>
      </w:pPr>
      <w:r w:rsidRPr="0059585B">
        <w:rPr>
          <w:rFonts w:ascii="Times New Roman" w:hAnsi="Times New Roman" w:cs="Times New Roman"/>
          <w:b/>
          <w:color w:val="000000" w:themeColor="text1"/>
          <w:sz w:val="20"/>
          <w:szCs w:val="20"/>
        </w:rPr>
        <w:t>C.RLY. CSMT</w:t>
      </w:r>
    </w:p>
    <w:p w:rsidR="00BF5947" w:rsidRPr="0059585B" w:rsidRDefault="00BF5947" w:rsidP="00BF5947">
      <w:pPr>
        <w:pStyle w:val="NoSpacing"/>
        <w:rPr>
          <w:rFonts w:ascii="Times New Roman" w:eastAsia="-webkit-standard" w:hAnsi="Times New Roman" w:cs="Times New Roman"/>
          <w:b/>
          <w:color w:val="000000" w:themeColor="text1"/>
          <w:sz w:val="20"/>
          <w:szCs w:val="20"/>
        </w:rPr>
      </w:pPr>
    </w:p>
    <w:p w:rsidR="002D6DB9" w:rsidRPr="0059585B" w:rsidRDefault="002D6DB9" w:rsidP="002D6DB9">
      <w:pPr>
        <w:pStyle w:val="NoSpacing"/>
        <w:rPr>
          <w:rFonts w:ascii="Times New Roman" w:eastAsia="-webkit-standard" w:hAnsi="Times New Roman" w:cs="Times New Roman"/>
          <w:b/>
          <w:color w:val="000000" w:themeColor="text1"/>
          <w:sz w:val="20"/>
          <w:szCs w:val="20"/>
        </w:rPr>
      </w:pPr>
      <w:r w:rsidRPr="0059585B">
        <w:rPr>
          <w:rFonts w:ascii="Times New Roman" w:eastAsia="-webkit-standard" w:hAnsi="Times New Roman" w:cs="Times New Roman"/>
          <w:b/>
          <w:color w:val="000000" w:themeColor="text1"/>
          <w:sz w:val="20"/>
          <w:szCs w:val="20"/>
        </w:rPr>
        <w:t>Sub:  Highlight</w:t>
      </w:r>
      <w:r w:rsidR="00C466C5" w:rsidRPr="0059585B">
        <w:rPr>
          <w:rFonts w:ascii="Times New Roman" w:eastAsia="-webkit-standard" w:hAnsi="Times New Roman" w:cs="Times New Roman"/>
          <w:b/>
          <w:color w:val="000000" w:themeColor="text1"/>
          <w:sz w:val="20"/>
          <w:szCs w:val="20"/>
        </w:rPr>
        <w:t xml:space="preserve">s of MCDO for the month of April </w:t>
      </w:r>
      <w:r w:rsidRPr="0059585B">
        <w:rPr>
          <w:rFonts w:ascii="Times New Roman" w:eastAsia="-webkit-standard" w:hAnsi="Times New Roman" w:cs="Times New Roman"/>
          <w:b/>
          <w:color w:val="000000" w:themeColor="text1"/>
          <w:sz w:val="20"/>
          <w:szCs w:val="20"/>
        </w:rPr>
        <w:t>2025.</w:t>
      </w:r>
    </w:p>
    <w:p w:rsidR="002D6DB9" w:rsidRPr="0059585B" w:rsidRDefault="002D6DB9" w:rsidP="002D6DB9">
      <w:pPr>
        <w:pStyle w:val="NoSpacing"/>
        <w:rPr>
          <w:rFonts w:ascii="Times New Roman" w:eastAsia="-webkit-standard" w:hAnsi="Times New Roman" w:cs="Times New Roman"/>
          <w:color w:val="000000" w:themeColor="text1"/>
          <w:sz w:val="20"/>
          <w:szCs w:val="20"/>
        </w:rPr>
      </w:pPr>
    </w:p>
    <w:p w:rsidR="002D6DB9" w:rsidRPr="0059585B" w:rsidRDefault="002D6DB9" w:rsidP="002D6DB9">
      <w:pPr>
        <w:pStyle w:val="NoSpacing"/>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 xml:space="preserve">Achievement </w:t>
      </w:r>
      <w:proofErr w:type="gramStart"/>
      <w:r w:rsidRPr="0059585B">
        <w:rPr>
          <w:rFonts w:ascii="Times New Roman" w:eastAsia="-webkit-standard" w:hAnsi="Times New Roman" w:cs="Times New Roman"/>
          <w:color w:val="000000" w:themeColor="text1"/>
          <w:sz w:val="20"/>
          <w:szCs w:val="20"/>
        </w:rPr>
        <w:t>of  MCDO</w:t>
      </w:r>
      <w:proofErr w:type="gramEnd"/>
      <w:r w:rsidRPr="0059585B">
        <w:rPr>
          <w:rFonts w:ascii="Times New Roman" w:eastAsia="-webkit-standard" w:hAnsi="Times New Roman" w:cs="Times New Roman"/>
          <w:color w:val="000000" w:themeColor="text1"/>
          <w:sz w:val="20"/>
          <w:szCs w:val="20"/>
        </w:rPr>
        <w:t xml:space="preserve"> pertaining to this office for the month of  </w:t>
      </w:r>
      <w:r w:rsidR="00C466C5" w:rsidRPr="0059585B">
        <w:rPr>
          <w:rFonts w:ascii="Times New Roman" w:eastAsia="-webkit-standard" w:hAnsi="Times New Roman" w:cs="Times New Roman"/>
          <w:color w:val="000000" w:themeColor="text1"/>
          <w:sz w:val="20"/>
          <w:szCs w:val="20"/>
        </w:rPr>
        <w:t xml:space="preserve">April </w:t>
      </w:r>
      <w:r w:rsidRPr="0059585B">
        <w:rPr>
          <w:rFonts w:ascii="Times New Roman" w:eastAsia="-webkit-standard" w:hAnsi="Times New Roman" w:cs="Times New Roman"/>
          <w:color w:val="000000" w:themeColor="text1"/>
          <w:sz w:val="20"/>
          <w:szCs w:val="20"/>
        </w:rPr>
        <w:t xml:space="preserve">2025 is as under:- </w:t>
      </w:r>
    </w:p>
    <w:p w:rsidR="002D6DB9" w:rsidRPr="0059585B" w:rsidRDefault="002D6DB9" w:rsidP="002D6DB9">
      <w:pPr>
        <w:pStyle w:val="NoSpacing"/>
        <w:tabs>
          <w:tab w:val="left" w:pos="1152"/>
        </w:tabs>
        <w:rPr>
          <w:rFonts w:ascii="Times New Roman" w:eastAsia="-webkit-standard" w:hAnsi="Times New Roman" w:cs="Times New Roman"/>
          <w:b/>
          <w:color w:val="000000" w:themeColor="text1"/>
          <w:sz w:val="20"/>
          <w:szCs w:val="20"/>
          <w:u w:val="single"/>
        </w:rPr>
      </w:pPr>
    </w:p>
    <w:p w:rsidR="002D6DB9" w:rsidRPr="0059585B" w:rsidRDefault="002D6DB9" w:rsidP="002D6DB9">
      <w:pPr>
        <w:pStyle w:val="Default"/>
        <w:jc w:val="both"/>
        <w:rPr>
          <w:rFonts w:ascii="Times New Roman" w:eastAsia="-webkit-standard" w:hAnsi="Times New Roman" w:cs="Times New Roman"/>
          <w:b/>
          <w:color w:val="000000" w:themeColor="text1"/>
          <w:sz w:val="20"/>
          <w:szCs w:val="20"/>
        </w:rPr>
      </w:pPr>
      <w:r w:rsidRPr="0059585B">
        <w:rPr>
          <w:rFonts w:ascii="Times New Roman" w:eastAsia="-webkit-standard" w:hAnsi="Times New Roman" w:cs="Times New Roman"/>
          <w:b/>
          <w:color w:val="000000" w:themeColor="text1"/>
          <w:sz w:val="20"/>
          <w:szCs w:val="20"/>
          <w:u w:val="single"/>
        </w:rPr>
        <w:t>Achievements</w:t>
      </w:r>
      <w:r w:rsidRPr="0059585B">
        <w:rPr>
          <w:rFonts w:ascii="Times New Roman" w:eastAsia="-webkit-standard" w:hAnsi="Times New Roman" w:cs="Times New Roman"/>
          <w:b/>
          <w:color w:val="000000" w:themeColor="text1"/>
          <w:sz w:val="20"/>
          <w:szCs w:val="20"/>
        </w:rPr>
        <w:t>-:</w:t>
      </w:r>
    </w:p>
    <w:p w:rsidR="002D6DB9" w:rsidRPr="0059585B" w:rsidRDefault="002D6DB9" w:rsidP="002D6DB9">
      <w:pPr>
        <w:spacing w:after="0" w:line="240" w:lineRule="auto"/>
        <w:jc w:val="both"/>
        <w:rPr>
          <w:rFonts w:ascii="Times New Roman" w:eastAsia="-webkit-standard" w:hAnsi="Times New Roman" w:cs="Times New Roman"/>
          <w:b/>
          <w:color w:val="000000" w:themeColor="text1"/>
          <w:sz w:val="20"/>
          <w:szCs w:val="20"/>
          <w:lang w:val="en-US" w:eastAsia="en-US"/>
        </w:rPr>
      </w:pPr>
    </w:p>
    <w:p w:rsidR="002D6DB9" w:rsidRPr="0059585B" w:rsidRDefault="002D6DB9" w:rsidP="002D6DB9">
      <w:pPr>
        <w:spacing w:after="0" w:line="240" w:lineRule="auto"/>
        <w:jc w:val="both"/>
        <w:rPr>
          <w:rFonts w:ascii="Times New Roman" w:eastAsia="-webkit-standard" w:hAnsi="Times New Roman" w:cs="Times New Roman"/>
          <w:b/>
          <w:color w:val="000000" w:themeColor="text1"/>
          <w:sz w:val="20"/>
          <w:szCs w:val="20"/>
          <w:lang w:val="en-US" w:eastAsia="en-US"/>
        </w:rPr>
      </w:pPr>
      <w:r w:rsidRPr="0059585B">
        <w:rPr>
          <w:rFonts w:ascii="Times New Roman" w:eastAsia="-webkit-standard" w:hAnsi="Times New Roman" w:cs="Times New Roman"/>
          <w:b/>
          <w:color w:val="000000" w:themeColor="text1"/>
          <w:sz w:val="20"/>
          <w:szCs w:val="20"/>
          <w:lang w:val="en-US" w:eastAsia="en-US"/>
        </w:rPr>
        <w:t>Finance Section:-</w:t>
      </w:r>
    </w:p>
    <w:p w:rsidR="00AD1D92" w:rsidRPr="0059585B" w:rsidRDefault="00AD1D92" w:rsidP="00AD1D92">
      <w:pPr>
        <w:pStyle w:val="NoSpacing"/>
        <w:numPr>
          <w:ilvl w:val="0"/>
          <w:numId w:val="29"/>
        </w:numPr>
        <w:tabs>
          <w:tab w:val="left" w:pos="1152"/>
        </w:tabs>
        <w:rPr>
          <w:rFonts w:ascii="Times New Roman" w:eastAsia="-webkit-standard" w:hAnsi="Times New Roman" w:cs="Times New Roman"/>
          <w:b/>
          <w:color w:val="000000" w:themeColor="text1"/>
          <w:sz w:val="20"/>
          <w:szCs w:val="20"/>
          <w:u w:val="single"/>
        </w:rPr>
      </w:pPr>
      <w:r w:rsidRPr="0059585B">
        <w:rPr>
          <w:rFonts w:ascii="Times New Roman" w:eastAsia="-webkit-standard" w:hAnsi="Times New Roman" w:cs="Times New Roman"/>
          <w:color w:val="000000" w:themeColor="text1"/>
          <w:sz w:val="20"/>
          <w:szCs w:val="20"/>
        </w:rPr>
        <w:t xml:space="preserve">On internal check of Trains Manager Review for Jan 2023 to Dec 2023, the total requirement of 307 Trains Manager has been reduced to 140 by correcting the calculation mistakes, deletion of Trainee reserve based on the Railway Board’s guidelines, pointing out the duplication etc. which results in savings of Rs. 6.24 </w:t>
      </w:r>
      <w:proofErr w:type="spellStart"/>
      <w:r w:rsidRPr="0059585B">
        <w:rPr>
          <w:rFonts w:ascii="Times New Roman" w:eastAsia="-webkit-standard" w:hAnsi="Times New Roman" w:cs="Times New Roman"/>
          <w:color w:val="000000" w:themeColor="text1"/>
          <w:sz w:val="20"/>
          <w:szCs w:val="20"/>
        </w:rPr>
        <w:t>crore</w:t>
      </w:r>
      <w:proofErr w:type="spellEnd"/>
      <w:r w:rsidRPr="0059585B">
        <w:rPr>
          <w:rFonts w:ascii="Times New Roman" w:eastAsia="-webkit-standard" w:hAnsi="Times New Roman" w:cs="Times New Roman"/>
          <w:color w:val="000000" w:themeColor="text1"/>
          <w:sz w:val="20"/>
          <w:szCs w:val="20"/>
        </w:rPr>
        <w:t xml:space="preserve"> in terms of money value of the 140 posts.</w:t>
      </w:r>
    </w:p>
    <w:p w:rsidR="002D6DB9" w:rsidRPr="0059585B" w:rsidRDefault="00AD1D92" w:rsidP="00AD1D92">
      <w:pPr>
        <w:pStyle w:val="NoSpacing"/>
        <w:numPr>
          <w:ilvl w:val="0"/>
          <w:numId w:val="29"/>
        </w:numPr>
        <w:tabs>
          <w:tab w:val="left" w:pos="1152"/>
        </w:tabs>
        <w:rPr>
          <w:rFonts w:ascii="Times New Roman" w:eastAsia="-webkit-standard" w:hAnsi="Times New Roman" w:cs="Times New Roman"/>
          <w:b/>
          <w:color w:val="000000" w:themeColor="text1"/>
          <w:sz w:val="20"/>
          <w:szCs w:val="20"/>
          <w:u w:val="single"/>
        </w:rPr>
      </w:pPr>
      <w:r w:rsidRPr="0059585B">
        <w:rPr>
          <w:rFonts w:ascii="Times New Roman" w:eastAsia="-webkit-standard" w:hAnsi="Times New Roman" w:cs="Times New Roman"/>
          <w:color w:val="000000" w:themeColor="text1"/>
          <w:sz w:val="20"/>
          <w:szCs w:val="20"/>
        </w:rPr>
        <w:t>On verification of Deposit Work Proposal/Estimate amounting to Rs.13</w:t>
      </w:r>
      <w:proofErr w:type="gramStart"/>
      <w:r w:rsidRPr="0059585B">
        <w:rPr>
          <w:rFonts w:ascii="Times New Roman" w:eastAsia="-webkit-standard" w:hAnsi="Times New Roman" w:cs="Times New Roman"/>
          <w:color w:val="000000" w:themeColor="text1"/>
          <w:sz w:val="20"/>
          <w:szCs w:val="20"/>
        </w:rPr>
        <w:t>,21,78,166</w:t>
      </w:r>
      <w:proofErr w:type="gramEnd"/>
      <w:r w:rsidRPr="0059585B">
        <w:rPr>
          <w:rFonts w:ascii="Times New Roman" w:eastAsia="-webkit-standard" w:hAnsi="Times New Roman" w:cs="Times New Roman"/>
          <w:color w:val="000000" w:themeColor="text1"/>
          <w:sz w:val="20"/>
          <w:szCs w:val="20"/>
        </w:rPr>
        <w:t xml:space="preserve">/- pertaining to M/s. Solid Containers Pvt. Ltd., it is found that </w:t>
      </w:r>
      <w:proofErr w:type="spellStart"/>
      <w:r w:rsidRPr="0059585B">
        <w:rPr>
          <w:rFonts w:ascii="Times New Roman" w:eastAsia="-webkit-standard" w:hAnsi="Times New Roman" w:cs="Times New Roman"/>
          <w:color w:val="000000" w:themeColor="text1"/>
          <w:sz w:val="20"/>
          <w:szCs w:val="20"/>
        </w:rPr>
        <w:t>Codal</w:t>
      </w:r>
      <w:proofErr w:type="spellEnd"/>
      <w:r w:rsidRPr="0059585B">
        <w:rPr>
          <w:rFonts w:ascii="Times New Roman" w:eastAsia="-webkit-standard" w:hAnsi="Times New Roman" w:cs="Times New Roman"/>
          <w:color w:val="000000" w:themeColor="text1"/>
          <w:sz w:val="20"/>
          <w:szCs w:val="20"/>
        </w:rPr>
        <w:t xml:space="preserve">  charges have been worked out incorrectly. As a result of there is an under estimation amounting to Rs. 2,37,76,786/- Therefore, the Estimate has been corrected by adding Rs.2,37,76,786/- </w:t>
      </w:r>
    </w:p>
    <w:p w:rsidR="002D6DB9" w:rsidRPr="0059585B" w:rsidRDefault="002D6DB9" w:rsidP="002D6DB9">
      <w:pPr>
        <w:pStyle w:val="NoSpacing"/>
        <w:tabs>
          <w:tab w:val="left" w:pos="1152"/>
        </w:tabs>
        <w:rPr>
          <w:rFonts w:ascii="Times New Roman" w:eastAsia="-webkit-standard" w:hAnsi="Times New Roman" w:cs="Times New Roman"/>
          <w:b/>
          <w:color w:val="000000" w:themeColor="text1"/>
          <w:sz w:val="20"/>
          <w:szCs w:val="20"/>
          <w:u w:val="single"/>
        </w:rPr>
      </w:pPr>
      <w:r w:rsidRPr="0059585B">
        <w:rPr>
          <w:rFonts w:ascii="Times New Roman" w:eastAsia="-webkit-standard" w:hAnsi="Times New Roman" w:cs="Times New Roman"/>
          <w:b/>
          <w:color w:val="000000" w:themeColor="text1"/>
          <w:sz w:val="20"/>
          <w:szCs w:val="20"/>
          <w:u w:val="single"/>
        </w:rPr>
        <w:t>Highlights:</w:t>
      </w:r>
    </w:p>
    <w:p w:rsidR="002D6DB9" w:rsidRPr="0059585B" w:rsidRDefault="002D6DB9" w:rsidP="002D6DB9">
      <w:pPr>
        <w:spacing w:after="0" w:line="240" w:lineRule="auto"/>
        <w:jc w:val="both"/>
        <w:rPr>
          <w:rFonts w:ascii="Times New Roman" w:eastAsia="-webkit-standard" w:hAnsi="Times New Roman" w:cs="Times New Roman"/>
          <w:bCs/>
          <w:color w:val="000000" w:themeColor="text1"/>
          <w:sz w:val="20"/>
          <w:szCs w:val="20"/>
          <w:lang w:val="en-US" w:eastAsia="en-US"/>
        </w:rPr>
      </w:pPr>
    </w:p>
    <w:p w:rsidR="002D6DB9" w:rsidRPr="0059585B" w:rsidRDefault="002D6DB9" w:rsidP="002D6DB9">
      <w:pPr>
        <w:pStyle w:val="Default"/>
        <w:jc w:val="both"/>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b/>
          <w:color w:val="000000" w:themeColor="text1"/>
          <w:sz w:val="20"/>
          <w:szCs w:val="20"/>
        </w:rPr>
        <w:t xml:space="preserve">A)  </w:t>
      </w:r>
      <w:r w:rsidRPr="0059585B">
        <w:rPr>
          <w:rFonts w:ascii="Times New Roman" w:eastAsia="-webkit-standard" w:hAnsi="Times New Roman" w:cs="Times New Roman"/>
          <w:b/>
          <w:color w:val="000000" w:themeColor="text1"/>
          <w:sz w:val="20"/>
          <w:szCs w:val="20"/>
          <w:u w:val="single"/>
        </w:rPr>
        <w:t>Finance Section</w:t>
      </w:r>
      <w:proofErr w:type="gramStart"/>
      <w:r w:rsidRPr="0059585B">
        <w:rPr>
          <w:rFonts w:ascii="Times New Roman" w:eastAsia="-webkit-standard" w:hAnsi="Times New Roman" w:cs="Times New Roman"/>
          <w:color w:val="000000" w:themeColor="text1"/>
          <w:sz w:val="20"/>
          <w:szCs w:val="20"/>
        </w:rPr>
        <w:t>:-</w:t>
      </w:r>
      <w:proofErr w:type="gramEnd"/>
      <w:r w:rsidRPr="0059585B">
        <w:rPr>
          <w:rFonts w:ascii="Times New Roman" w:eastAsia="-webkit-standard" w:hAnsi="Times New Roman" w:cs="Times New Roman"/>
          <w:color w:val="000000" w:themeColor="text1"/>
          <w:sz w:val="20"/>
          <w:szCs w:val="20"/>
        </w:rPr>
        <w:t xml:space="preserve">  Due to thorough scrutiny of financial Proposals, Indents &amp; Estimates, s</w:t>
      </w:r>
      <w:r w:rsidR="006919EF" w:rsidRPr="0059585B">
        <w:rPr>
          <w:rFonts w:ascii="Times New Roman" w:eastAsia="-webkit-standard" w:hAnsi="Times New Roman" w:cs="Times New Roman"/>
          <w:color w:val="000000" w:themeColor="text1"/>
          <w:sz w:val="20"/>
          <w:szCs w:val="20"/>
        </w:rPr>
        <w:t>avings to the tune of  Rs. 10.73</w:t>
      </w:r>
      <w:r w:rsidRPr="0059585B">
        <w:rPr>
          <w:rFonts w:ascii="Times New Roman" w:eastAsia="-webkit-standard" w:hAnsi="Times New Roman" w:cs="Times New Roman"/>
          <w:color w:val="000000" w:themeColor="text1"/>
          <w:sz w:val="20"/>
          <w:szCs w:val="20"/>
        </w:rPr>
        <w:t xml:space="preserve"> </w:t>
      </w:r>
      <w:proofErr w:type="spellStart"/>
      <w:r w:rsidRPr="0059585B">
        <w:rPr>
          <w:rFonts w:ascii="Times New Roman" w:eastAsia="-webkit-standard" w:hAnsi="Times New Roman" w:cs="Times New Roman"/>
          <w:color w:val="000000" w:themeColor="text1"/>
          <w:sz w:val="20"/>
          <w:szCs w:val="20"/>
        </w:rPr>
        <w:t>crores</w:t>
      </w:r>
      <w:proofErr w:type="spellEnd"/>
      <w:r w:rsidRPr="0059585B">
        <w:rPr>
          <w:rFonts w:ascii="Times New Roman" w:eastAsia="-webkit-standard" w:hAnsi="Times New Roman" w:cs="Times New Roman"/>
          <w:color w:val="000000" w:themeColor="text1"/>
          <w:sz w:val="20"/>
          <w:szCs w:val="20"/>
        </w:rPr>
        <w:t xml:space="preserve"> have been achieved.</w:t>
      </w:r>
    </w:p>
    <w:p w:rsidR="002D6DB9" w:rsidRPr="0059585B" w:rsidRDefault="002D6DB9" w:rsidP="002D6DB9">
      <w:pPr>
        <w:spacing w:after="0" w:line="240" w:lineRule="auto"/>
        <w:jc w:val="both"/>
        <w:rPr>
          <w:rFonts w:ascii="Times New Roman" w:eastAsia="-webkit-standard" w:hAnsi="Times New Roman" w:cs="Times New Roman"/>
          <w:bCs/>
          <w:color w:val="000000" w:themeColor="text1"/>
          <w:sz w:val="20"/>
          <w:szCs w:val="20"/>
        </w:rPr>
      </w:pPr>
    </w:p>
    <w:p w:rsidR="002D6DB9" w:rsidRPr="0059585B" w:rsidRDefault="002D6DB9" w:rsidP="002D6DB9">
      <w:pPr>
        <w:spacing w:after="0" w:line="240" w:lineRule="auto"/>
        <w:jc w:val="both"/>
        <w:rPr>
          <w:rFonts w:ascii="Times New Roman" w:eastAsia="-webkit-standard" w:hAnsi="Times New Roman" w:cs="Times New Roman"/>
          <w:b/>
          <w:color w:val="000000" w:themeColor="text1"/>
          <w:sz w:val="20"/>
          <w:szCs w:val="20"/>
        </w:rPr>
      </w:pPr>
      <w:r w:rsidRPr="0059585B">
        <w:rPr>
          <w:rFonts w:ascii="Times New Roman" w:eastAsia="-webkit-standard" w:hAnsi="Times New Roman" w:cs="Times New Roman"/>
          <w:b/>
          <w:color w:val="000000" w:themeColor="text1"/>
          <w:sz w:val="20"/>
          <w:szCs w:val="20"/>
        </w:rPr>
        <w:t>B)</w:t>
      </w:r>
      <w:r w:rsidRPr="0059585B">
        <w:rPr>
          <w:rFonts w:ascii="Times New Roman" w:eastAsia="-webkit-standard" w:hAnsi="Times New Roman" w:cs="Times New Roman"/>
          <w:b/>
          <w:color w:val="000000" w:themeColor="text1"/>
          <w:sz w:val="20"/>
          <w:szCs w:val="20"/>
          <w:u w:val="single"/>
        </w:rPr>
        <w:t xml:space="preserve"> Bills Recoverable Section</w:t>
      </w:r>
      <w:r w:rsidRPr="0059585B">
        <w:rPr>
          <w:rFonts w:ascii="Times New Roman" w:eastAsia="-webkit-standard" w:hAnsi="Times New Roman" w:cs="Times New Roman"/>
          <w:b/>
          <w:color w:val="000000" w:themeColor="text1"/>
          <w:sz w:val="20"/>
          <w:szCs w:val="20"/>
        </w:rPr>
        <w:t>:</w:t>
      </w:r>
    </w:p>
    <w:p w:rsidR="002D6DB9" w:rsidRPr="0059585B" w:rsidRDefault="002D6DB9" w:rsidP="002D6DB9">
      <w:pPr>
        <w:spacing w:line="240" w:lineRule="auto"/>
        <w:jc w:val="both"/>
        <w:rPr>
          <w:rFonts w:ascii="Times New Roman" w:hAnsi="Times New Roman" w:cs="Times New Roman"/>
          <w:b/>
          <w:bCs/>
          <w:color w:val="000000" w:themeColor="text1"/>
          <w:sz w:val="20"/>
          <w:szCs w:val="20"/>
        </w:rPr>
      </w:pPr>
      <w:r w:rsidRPr="0059585B">
        <w:rPr>
          <w:rFonts w:ascii="Times New Roman" w:eastAsia="-webkit-standard" w:hAnsi="Times New Roman" w:cs="Times New Roman"/>
          <w:b/>
          <w:bCs/>
          <w:color w:val="000000" w:themeColor="text1"/>
          <w:sz w:val="20"/>
          <w:szCs w:val="20"/>
        </w:rPr>
        <w:t xml:space="preserve">The following major amount recovered against Bills </w:t>
      </w:r>
      <w:proofErr w:type="gramStart"/>
      <w:r w:rsidRPr="0059585B">
        <w:rPr>
          <w:rFonts w:ascii="Times New Roman" w:eastAsia="-webkit-standard" w:hAnsi="Times New Roman" w:cs="Times New Roman"/>
          <w:b/>
          <w:bCs/>
          <w:color w:val="000000" w:themeColor="text1"/>
          <w:sz w:val="20"/>
          <w:szCs w:val="20"/>
        </w:rPr>
        <w:t>raised</w:t>
      </w:r>
      <w:proofErr w:type="gramEnd"/>
      <w:r w:rsidRPr="0059585B">
        <w:rPr>
          <w:rFonts w:ascii="Times New Roman" w:eastAsia="-webkit-standard" w:hAnsi="Times New Roman" w:cs="Times New Roman"/>
          <w:b/>
          <w:bCs/>
          <w:color w:val="000000" w:themeColor="text1"/>
          <w:sz w:val="20"/>
          <w:szCs w:val="20"/>
        </w:rPr>
        <w:t>:</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2D6DB9" w:rsidRPr="0059585B"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Amount (Rs. In </w:t>
            </w:r>
            <w:proofErr w:type="spellStart"/>
            <w:r w:rsidRPr="0059585B">
              <w:rPr>
                <w:rFonts w:ascii="Times New Roman" w:eastAsia="-webkit-standard" w:hAnsi="Times New Roman" w:cs="Times New Roman"/>
                <w:color w:val="000000" w:themeColor="text1"/>
                <w:sz w:val="20"/>
                <w:szCs w:val="20"/>
              </w:rPr>
              <w:t>Lakhs</w:t>
            </w:r>
            <w:proofErr w:type="spellEnd"/>
            <w:r w:rsidRPr="0059585B">
              <w:rPr>
                <w:rFonts w:ascii="Times New Roman" w:eastAsia="-webkit-standard" w:hAnsi="Times New Roman" w:cs="Times New Roman"/>
                <w:color w:val="000000" w:themeColor="text1"/>
                <w:sz w:val="20"/>
                <w:szCs w:val="20"/>
              </w:rPr>
              <w:t>)</w:t>
            </w:r>
          </w:p>
        </w:tc>
      </w:tr>
      <w:tr w:rsidR="002D6DB9" w:rsidRPr="0059585B"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RMS CSMT</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Building Rent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37.76</w:t>
            </w:r>
          </w:p>
        </w:tc>
      </w:tr>
      <w:tr w:rsidR="002D6DB9" w:rsidRPr="0059585B"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eastAsia="-webkit-standard" w:hAnsi="Times New Roman" w:cs="Times New Roman"/>
                <w:color w:val="000000" w:themeColor="text1"/>
                <w:sz w:val="20"/>
                <w:szCs w:val="20"/>
              </w:rPr>
            </w:pPr>
            <w:proofErr w:type="spellStart"/>
            <w:r w:rsidRPr="0059585B">
              <w:rPr>
                <w:rFonts w:ascii="Times New Roman" w:eastAsia="-webkit-standard" w:hAnsi="Times New Roman" w:cs="Times New Roman"/>
                <w:color w:val="000000" w:themeColor="text1"/>
                <w:sz w:val="20"/>
                <w:szCs w:val="20"/>
              </w:rPr>
              <w:t>Khanna</w:t>
            </w:r>
            <w:proofErr w:type="spellEnd"/>
            <w:r w:rsidRPr="0059585B">
              <w:rPr>
                <w:rFonts w:ascii="Times New Roman" w:eastAsia="-webkit-standard" w:hAnsi="Times New Roman" w:cs="Times New Roman"/>
                <w:color w:val="000000" w:themeColor="text1"/>
                <w:sz w:val="20"/>
                <w:szCs w:val="20"/>
              </w:rPr>
              <w:t xml:space="preserve"> and Company</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eastAsia="-webkit-standard" w:hAnsi="Times New Roman" w:cs="Times New Roman"/>
                <w:color w:val="000000" w:themeColor="text1"/>
                <w:sz w:val="20"/>
                <w:szCs w:val="20"/>
              </w:rPr>
            </w:pPr>
            <w:proofErr w:type="spellStart"/>
            <w:r w:rsidRPr="0059585B">
              <w:rPr>
                <w:rFonts w:ascii="Times New Roman" w:eastAsia="-webkit-standard" w:hAnsi="Times New Roman" w:cs="Times New Roman"/>
                <w:color w:val="000000" w:themeColor="text1"/>
                <w:sz w:val="20"/>
                <w:szCs w:val="20"/>
              </w:rPr>
              <w:t>Godown</w:t>
            </w:r>
            <w:proofErr w:type="spellEnd"/>
            <w:r w:rsidRPr="0059585B">
              <w:rPr>
                <w:rFonts w:ascii="Times New Roman" w:eastAsia="-webkit-standard" w:hAnsi="Times New Roman" w:cs="Times New Roman"/>
                <w:color w:val="000000" w:themeColor="text1"/>
                <w:sz w:val="20"/>
                <w:szCs w:val="20"/>
              </w:rPr>
              <w:t xml:space="preserve"> no. 16</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1.06</w:t>
            </w:r>
          </w:p>
        </w:tc>
      </w:tr>
      <w:tr w:rsidR="00A441B0" w:rsidRPr="0059585B"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A441B0"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3.</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A441B0" w:rsidRPr="0059585B" w:rsidRDefault="00A441B0" w:rsidP="00735330">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Tata Power</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A441B0"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A441B0"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5.12</w:t>
            </w:r>
          </w:p>
        </w:tc>
      </w:tr>
      <w:tr w:rsidR="00A441B0" w:rsidRPr="0059585B"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A441B0"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4.</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A441B0" w:rsidRPr="0059585B" w:rsidRDefault="00A441B0" w:rsidP="00735330">
            <w:pPr>
              <w:pStyle w:val="NoSpacing"/>
              <w:jc w:val="center"/>
              <w:rPr>
                <w:rFonts w:ascii="Times New Roman" w:eastAsia="-webkit-standard" w:hAnsi="Times New Roman" w:cs="Times New Roman"/>
                <w:color w:val="000000" w:themeColor="text1"/>
                <w:sz w:val="20"/>
                <w:szCs w:val="20"/>
              </w:rPr>
            </w:pPr>
            <w:proofErr w:type="spellStart"/>
            <w:r w:rsidRPr="0059585B">
              <w:rPr>
                <w:rFonts w:ascii="Times New Roman" w:eastAsia="-webkit-standard" w:hAnsi="Times New Roman" w:cs="Times New Roman"/>
                <w:color w:val="000000" w:themeColor="text1"/>
                <w:sz w:val="20"/>
                <w:szCs w:val="20"/>
              </w:rPr>
              <w:t>Railtel</w:t>
            </w:r>
            <w:proofErr w:type="spellEnd"/>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A441B0"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A441B0"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1.67</w:t>
            </w:r>
          </w:p>
        </w:tc>
      </w:tr>
      <w:tr w:rsidR="002D6DB9" w:rsidRPr="0059585B"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5.</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HPCL TMBY</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Staff Cost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15.32</w:t>
            </w:r>
          </w:p>
        </w:tc>
      </w:tr>
      <w:tr w:rsidR="00FC1FF3" w:rsidRPr="0059585B" w:rsidTr="00EC62C3">
        <w:trPr>
          <w:trHeight w:val="225"/>
          <w:jc w:val="center"/>
        </w:trPr>
        <w:tc>
          <w:tcPr>
            <w:tcW w:w="6841"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C1FF3" w:rsidRPr="0059585B" w:rsidRDefault="00FC1FF3" w:rsidP="000841EC">
            <w:pPr>
              <w:pStyle w:val="NoSpacing"/>
              <w:jc w:val="center"/>
              <w:rPr>
                <w:rFonts w:ascii="Times New Roman" w:eastAsia="-webkit-standard" w:hAnsi="Times New Roman" w:cs="Times New Roman"/>
                <w:b/>
                <w:color w:val="000000" w:themeColor="text1"/>
                <w:sz w:val="20"/>
                <w:szCs w:val="20"/>
              </w:rPr>
            </w:pPr>
            <w:r w:rsidRPr="0059585B">
              <w:rPr>
                <w:rFonts w:ascii="Times New Roman" w:eastAsia="-webkit-standard" w:hAnsi="Times New Roman" w:cs="Times New Roman"/>
                <w:b/>
                <w:color w:val="000000" w:themeColor="text1"/>
                <w:sz w:val="20"/>
                <w:szCs w:val="20"/>
              </w:rPr>
              <w:t>Total</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C1FF3" w:rsidRPr="0059585B" w:rsidRDefault="00A441B0" w:rsidP="000841EC">
            <w:pPr>
              <w:pStyle w:val="NoSpacing"/>
              <w:jc w:val="center"/>
              <w:rPr>
                <w:rFonts w:ascii="Times New Roman" w:eastAsia="-webkit-standard" w:hAnsi="Times New Roman" w:cs="Times New Roman"/>
                <w:b/>
                <w:color w:val="000000" w:themeColor="text1"/>
                <w:sz w:val="20"/>
                <w:szCs w:val="20"/>
              </w:rPr>
            </w:pPr>
            <w:r w:rsidRPr="0059585B">
              <w:rPr>
                <w:rFonts w:ascii="Times New Roman" w:eastAsia="-webkit-standard" w:hAnsi="Times New Roman" w:cs="Times New Roman"/>
                <w:b/>
                <w:color w:val="000000" w:themeColor="text1"/>
                <w:sz w:val="20"/>
                <w:szCs w:val="20"/>
              </w:rPr>
              <w:t>60.92</w:t>
            </w:r>
          </w:p>
        </w:tc>
      </w:tr>
    </w:tbl>
    <w:p w:rsidR="00A441B0" w:rsidRPr="0059585B" w:rsidRDefault="00A441B0" w:rsidP="002D6DB9">
      <w:pPr>
        <w:pStyle w:val="NoSpacing"/>
        <w:rPr>
          <w:rFonts w:ascii="Times New Roman" w:eastAsia="-webkit-standard" w:hAnsi="Times New Roman" w:cs="Times New Roman"/>
          <w:color w:val="000000" w:themeColor="text1"/>
          <w:sz w:val="20"/>
          <w:szCs w:val="20"/>
        </w:rPr>
      </w:pPr>
    </w:p>
    <w:p w:rsidR="00120C85" w:rsidRPr="0059585B" w:rsidRDefault="002D6DB9" w:rsidP="002D6DB9">
      <w:pPr>
        <w:pStyle w:val="NoSpacing"/>
        <w:rPr>
          <w:rFonts w:ascii="Times New Roman" w:eastAsia="-webkit-standard" w:hAnsi="Times New Roman" w:cs="Times New Roman"/>
          <w:bCs/>
          <w:color w:val="000000" w:themeColor="text1"/>
          <w:sz w:val="20"/>
          <w:szCs w:val="20"/>
        </w:rPr>
      </w:pPr>
      <w:r w:rsidRPr="0059585B">
        <w:rPr>
          <w:rFonts w:ascii="Times New Roman" w:eastAsia="-webkit-standard" w:hAnsi="Times New Roman" w:cs="Times New Roman"/>
          <w:b/>
          <w:color w:val="000000" w:themeColor="text1"/>
          <w:sz w:val="20"/>
          <w:szCs w:val="20"/>
        </w:rPr>
        <w:t>Note</w:t>
      </w:r>
      <w:r w:rsidRPr="0059585B">
        <w:rPr>
          <w:rFonts w:ascii="Times New Roman" w:eastAsia="-webkit-standard" w:hAnsi="Times New Roman" w:cs="Times New Roman"/>
          <w:bCs/>
          <w:color w:val="000000" w:themeColor="text1"/>
          <w:sz w:val="20"/>
          <w:szCs w:val="20"/>
        </w:rPr>
        <w:t xml:space="preserve">-: After a hectic chase-up with the parties, we finally received the payment for the period as given in the table </w:t>
      </w:r>
    </w:p>
    <w:p w:rsidR="002D6DB9" w:rsidRPr="0059585B" w:rsidRDefault="002D6DB9" w:rsidP="002D6DB9">
      <w:pPr>
        <w:pStyle w:val="NoSpacing"/>
        <w:rPr>
          <w:rFonts w:ascii="Times New Roman" w:eastAsia="-webkit-standard" w:hAnsi="Times New Roman" w:cs="Times New Roman"/>
          <w:bCs/>
          <w:color w:val="000000" w:themeColor="text1"/>
          <w:sz w:val="20"/>
          <w:szCs w:val="20"/>
        </w:rPr>
      </w:pPr>
      <w:proofErr w:type="gramStart"/>
      <w:r w:rsidRPr="0059585B">
        <w:rPr>
          <w:rFonts w:ascii="Times New Roman" w:eastAsia="-webkit-standard" w:hAnsi="Times New Roman" w:cs="Times New Roman"/>
          <w:bCs/>
          <w:color w:val="000000" w:themeColor="text1"/>
          <w:sz w:val="20"/>
          <w:szCs w:val="20"/>
        </w:rPr>
        <w:t>below</w:t>
      </w:r>
      <w:proofErr w:type="gramEnd"/>
      <w:r w:rsidRPr="0059585B">
        <w:rPr>
          <w:rFonts w:ascii="Times New Roman" w:eastAsia="-webkit-standard" w:hAnsi="Times New Roman" w:cs="Times New Roman"/>
          <w:bCs/>
          <w:color w:val="000000" w:themeColor="text1"/>
          <w:sz w:val="20"/>
          <w:szCs w:val="20"/>
        </w:rPr>
        <w:t xml:space="preserve"> from </w:t>
      </w:r>
      <w:r w:rsidR="00A441B0" w:rsidRPr="0059585B">
        <w:rPr>
          <w:rFonts w:ascii="Times New Roman" w:eastAsia="-webkit-standard" w:hAnsi="Times New Roman" w:cs="Times New Roman"/>
          <w:b/>
          <w:bCs/>
          <w:color w:val="000000" w:themeColor="text1"/>
          <w:sz w:val="20"/>
          <w:szCs w:val="20"/>
        </w:rPr>
        <w:t xml:space="preserve">HPCL TMBY and RMS CSMT </w:t>
      </w:r>
      <w:r w:rsidRPr="0059585B">
        <w:rPr>
          <w:rFonts w:ascii="Times New Roman" w:eastAsia="-webkit-standard" w:hAnsi="Times New Roman" w:cs="Times New Roman"/>
          <w:b/>
          <w:bCs/>
          <w:color w:val="000000" w:themeColor="text1"/>
          <w:sz w:val="20"/>
          <w:szCs w:val="20"/>
        </w:rPr>
        <w:t xml:space="preserve">for </w:t>
      </w:r>
      <w:r w:rsidR="00C466C5" w:rsidRPr="0059585B">
        <w:rPr>
          <w:rFonts w:ascii="Times New Roman" w:eastAsia="-webkit-standard" w:hAnsi="Times New Roman" w:cs="Times New Roman"/>
          <w:b/>
          <w:bCs/>
          <w:color w:val="000000" w:themeColor="text1"/>
          <w:sz w:val="20"/>
          <w:szCs w:val="20"/>
        </w:rPr>
        <w:t>April</w:t>
      </w:r>
      <w:r w:rsidR="00A441B0" w:rsidRPr="0059585B">
        <w:rPr>
          <w:rFonts w:ascii="Times New Roman" w:eastAsia="-webkit-standard" w:hAnsi="Times New Roman" w:cs="Times New Roman"/>
          <w:b/>
          <w:bCs/>
          <w:color w:val="000000" w:themeColor="text1"/>
          <w:sz w:val="20"/>
          <w:szCs w:val="20"/>
        </w:rPr>
        <w:t xml:space="preserve"> </w:t>
      </w:r>
      <w:r w:rsidRPr="0059585B">
        <w:rPr>
          <w:rFonts w:ascii="Times New Roman" w:eastAsia="-webkit-standard" w:hAnsi="Times New Roman" w:cs="Times New Roman"/>
          <w:b/>
          <w:bCs/>
          <w:color w:val="000000" w:themeColor="text1"/>
          <w:sz w:val="20"/>
          <w:szCs w:val="20"/>
        </w:rPr>
        <w:t>2025</w:t>
      </w:r>
      <w:r w:rsidRPr="0059585B">
        <w:rPr>
          <w:rFonts w:ascii="Times New Roman" w:eastAsia="-webkit-standard" w:hAnsi="Times New Roman" w:cs="Times New Roman"/>
          <w:bCs/>
          <w:color w:val="000000" w:themeColor="text1"/>
          <w:sz w:val="20"/>
          <w:szCs w:val="20"/>
        </w:rPr>
        <w:t xml:space="preserve">. Numerous Telephonic conversations were held with the party, along with a meeting with </w:t>
      </w:r>
      <w:r w:rsidR="00A441B0" w:rsidRPr="0059585B">
        <w:rPr>
          <w:rFonts w:ascii="Times New Roman" w:eastAsia="-webkit-standard" w:hAnsi="Times New Roman" w:cs="Times New Roman"/>
          <w:bCs/>
          <w:color w:val="000000" w:themeColor="text1"/>
          <w:sz w:val="20"/>
          <w:szCs w:val="20"/>
        </w:rPr>
        <w:t>HPCL TMBY and RMS CSMT</w:t>
      </w:r>
      <w:r w:rsidR="00A441B0" w:rsidRPr="0059585B">
        <w:rPr>
          <w:rFonts w:ascii="Times New Roman" w:eastAsia="-webkit-standard" w:hAnsi="Times New Roman" w:cs="Times New Roman"/>
          <w:b/>
          <w:bCs/>
          <w:color w:val="000000" w:themeColor="text1"/>
          <w:sz w:val="20"/>
          <w:szCs w:val="20"/>
        </w:rPr>
        <w:t xml:space="preserve"> </w:t>
      </w:r>
      <w:r w:rsidRPr="0059585B">
        <w:rPr>
          <w:rFonts w:ascii="Times New Roman" w:eastAsia="-webkit-standard" w:hAnsi="Times New Roman" w:cs="Times New Roman"/>
          <w:bCs/>
          <w:color w:val="000000" w:themeColor="text1"/>
          <w:sz w:val="20"/>
          <w:szCs w:val="20"/>
        </w:rPr>
        <w:t>officials regarding the payment.</w:t>
      </w:r>
    </w:p>
    <w:p w:rsidR="002D6DB9" w:rsidRPr="0059585B" w:rsidRDefault="002D6DB9" w:rsidP="002D6DB9">
      <w:pPr>
        <w:pStyle w:val="NoSpacing"/>
        <w:rPr>
          <w:rFonts w:ascii="Times New Roman" w:eastAsia="-webkit-standard" w:hAnsi="Times New Roman" w:cs="Times New Roman"/>
          <w:bCs/>
          <w:color w:val="000000" w:themeColor="text1"/>
          <w:sz w:val="20"/>
          <w:szCs w:val="20"/>
        </w:rPr>
      </w:pPr>
    </w:p>
    <w:p w:rsidR="006B04B6" w:rsidRPr="0059585B" w:rsidRDefault="006B04B6" w:rsidP="002D6DB9">
      <w:pPr>
        <w:pStyle w:val="NoSpacing"/>
        <w:rPr>
          <w:rFonts w:ascii="Times New Roman" w:eastAsia="-webkit-standard" w:hAnsi="Times New Roman" w:cs="Times New Roman"/>
          <w:bCs/>
          <w:color w:val="000000" w:themeColor="text1"/>
          <w:sz w:val="20"/>
          <w:szCs w:val="20"/>
        </w:rPr>
      </w:pPr>
    </w:p>
    <w:tbl>
      <w:tblPr>
        <w:tblW w:w="9790" w:type="dxa"/>
        <w:jc w:val="center"/>
        <w:tblInd w:w="-2746" w:type="dxa"/>
        <w:tblBorders>
          <w:top w:val="single" w:sz="2" w:space="0" w:color="000000"/>
          <w:left w:val="single" w:sz="2" w:space="0" w:color="000000"/>
          <w:bottom w:val="single" w:sz="2" w:space="0" w:color="000000"/>
          <w:right w:val="single" w:sz="2" w:space="0" w:color="000000"/>
        </w:tblBorders>
        <w:tblLayout w:type="fixed"/>
        <w:tblLook w:val="04A0"/>
      </w:tblPr>
      <w:tblGrid>
        <w:gridCol w:w="1418"/>
        <w:gridCol w:w="3960"/>
        <w:gridCol w:w="1890"/>
        <w:gridCol w:w="2522"/>
      </w:tblGrid>
      <w:tr w:rsidR="002D6DB9" w:rsidRPr="0059585B" w:rsidTr="000841EC">
        <w:trPr>
          <w:trHeight w:val="225"/>
          <w:jc w:val="center"/>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Party Name</w:t>
            </w:r>
          </w:p>
        </w:tc>
        <w:tc>
          <w:tcPr>
            <w:tcW w:w="39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From</w:t>
            </w:r>
          </w:p>
        </w:tc>
        <w:tc>
          <w:tcPr>
            <w:tcW w:w="189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To</w:t>
            </w:r>
          </w:p>
        </w:tc>
        <w:tc>
          <w:tcPr>
            <w:tcW w:w="252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Amount (In Rs.)</w:t>
            </w:r>
          </w:p>
        </w:tc>
      </w:tr>
      <w:tr w:rsidR="002D6DB9" w:rsidRPr="0059585B" w:rsidTr="000841EC">
        <w:trPr>
          <w:trHeight w:val="225"/>
          <w:jc w:val="center"/>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HPCL TMBY</w:t>
            </w:r>
          </w:p>
        </w:tc>
        <w:tc>
          <w:tcPr>
            <w:tcW w:w="39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Apr-</w:t>
            </w:r>
            <w:r w:rsidR="002D6DB9" w:rsidRPr="0059585B">
              <w:rPr>
                <w:rFonts w:ascii="Times New Roman" w:hAnsi="Times New Roman" w:cs="Times New Roman"/>
                <w:color w:val="000000" w:themeColor="text1"/>
                <w:sz w:val="20"/>
                <w:szCs w:val="20"/>
              </w:rPr>
              <w:t>202</w:t>
            </w:r>
            <w:r w:rsidRPr="0059585B">
              <w:rPr>
                <w:rFonts w:ascii="Times New Roman" w:hAnsi="Times New Roman" w:cs="Times New Roman"/>
                <w:color w:val="000000" w:themeColor="text1"/>
                <w:sz w:val="20"/>
                <w:szCs w:val="20"/>
              </w:rPr>
              <w:t>5</w:t>
            </w:r>
          </w:p>
        </w:tc>
        <w:tc>
          <w:tcPr>
            <w:tcW w:w="189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Mar-</w:t>
            </w:r>
            <w:r w:rsidR="002D6DB9" w:rsidRPr="0059585B">
              <w:rPr>
                <w:rFonts w:ascii="Times New Roman" w:hAnsi="Times New Roman" w:cs="Times New Roman"/>
                <w:color w:val="000000" w:themeColor="text1"/>
                <w:sz w:val="20"/>
                <w:szCs w:val="20"/>
              </w:rPr>
              <w:t>202</w:t>
            </w:r>
            <w:r w:rsidRPr="0059585B">
              <w:rPr>
                <w:rFonts w:ascii="Times New Roman" w:hAnsi="Times New Roman" w:cs="Times New Roman"/>
                <w:color w:val="000000" w:themeColor="text1"/>
                <w:sz w:val="20"/>
                <w:szCs w:val="20"/>
              </w:rPr>
              <w:t>6</w:t>
            </w:r>
          </w:p>
        </w:tc>
        <w:tc>
          <w:tcPr>
            <w:tcW w:w="252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1532071</w:t>
            </w:r>
          </w:p>
        </w:tc>
      </w:tr>
      <w:tr w:rsidR="002D6DB9" w:rsidRPr="0059585B" w:rsidTr="000841EC">
        <w:trPr>
          <w:trHeight w:val="225"/>
          <w:jc w:val="center"/>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RMS CSMT</w:t>
            </w:r>
          </w:p>
        </w:tc>
        <w:tc>
          <w:tcPr>
            <w:tcW w:w="39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Apr-2024</w:t>
            </w:r>
          </w:p>
        </w:tc>
        <w:tc>
          <w:tcPr>
            <w:tcW w:w="189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Mar-</w:t>
            </w:r>
            <w:r w:rsidR="002D6DB9" w:rsidRPr="0059585B">
              <w:rPr>
                <w:rFonts w:ascii="Times New Roman" w:hAnsi="Times New Roman" w:cs="Times New Roman"/>
                <w:color w:val="000000" w:themeColor="text1"/>
                <w:sz w:val="20"/>
                <w:szCs w:val="20"/>
              </w:rPr>
              <w:t>202</w:t>
            </w:r>
            <w:r w:rsidRPr="0059585B">
              <w:rPr>
                <w:rFonts w:ascii="Times New Roman" w:hAnsi="Times New Roman" w:cs="Times New Roman"/>
                <w:color w:val="000000" w:themeColor="text1"/>
                <w:sz w:val="20"/>
                <w:szCs w:val="20"/>
              </w:rPr>
              <w:t>5</w:t>
            </w:r>
          </w:p>
        </w:tc>
        <w:tc>
          <w:tcPr>
            <w:tcW w:w="252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A441B0" w:rsidP="000841EC">
            <w:pPr>
              <w:pStyle w:val="NoSpacing"/>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3776127</w:t>
            </w:r>
          </w:p>
        </w:tc>
      </w:tr>
    </w:tbl>
    <w:p w:rsidR="002D6DB9" w:rsidRPr="0059585B" w:rsidRDefault="002D6DB9" w:rsidP="002D6DB9">
      <w:pPr>
        <w:pStyle w:val="NoSpacing"/>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b/>
          <w:color w:val="000000" w:themeColor="text1"/>
          <w:sz w:val="20"/>
          <w:szCs w:val="20"/>
          <w:u w:val="single"/>
        </w:rPr>
        <w:t>C) Revenue and Capital </w:t>
      </w:r>
      <w:proofErr w:type="gramStart"/>
      <w:r w:rsidRPr="0059585B">
        <w:rPr>
          <w:rFonts w:ascii="Times New Roman" w:eastAsia="-webkit-standard" w:hAnsi="Times New Roman" w:cs="Times New Roman"/>
          <w:b/>
          <w:color w:val="000000" w:themeColor="text1"/>
          <w:sz w:val="20"/>
          <w:szCs w:val="20"/>
          <w:u w:val="single"/>
        </w:rPr>
        <w:t>Expenditure</w:t>
      </w:r>
      <w:r w:rsidRPr="0059585B">
        <w:rPr>
          <w:rFonts w:ascii="Times New Roman" w:eastAsia="-webkit-standard" w:hAnsi="Times New Roman" w:cs="Times New Roman"/>
          <w:color w:val="000000" w:themeColor="text1"/>
          <w:sz w:val="20"/>
          <w:szCs w:val="20"/>
        </w:rPr>
        <w:t xml:space="preserve"> :</w:t>
      </w:r>
      <w:proofErr w:type="gramEnd"/>
      <w:r w:rsidRPr="0059585B">
        <w:rPr>
          <w:rFonts w:ascii="Times New Roman" w:eastAsia="-webkit-standard" w:hAnsi="Times New Roman" w:cs="Times New Roman"/>
          <w:color w:val="000000" w:themeColor="text1"/>
          <w:sz w:val="20"/>
          <w:szCs w:val="20"/>
        </w:rPr>
        <w:t>-Working Expenses (Demand 03 t</w:t>
      </w:r>
      <w:r w:rsidR="00C466C5" w:rsidRPr="0059585B">
        <w:rPr>
          <w:rFonts w:ascii="Times New Roman" w:eastAsia="-webkit-standard" w:hAnsi="Times New Roman" w:cs="Times New Roman"/>
          <w:color w:val="000000" w:themeColor="text1"/>
          <w:sz w:val="20"/>
          <w:szCs w:val="20"/>
        </w:rPr>
        <w:t>o 13):  (For the month of  April</w:t>
      </w:r>
      <w:r w:rsidRPr="0059585B">
        <w:rPr>
          <w:rFonts w:ascii="Times New Roman" w:eastAsia="-webkit-standard" w:hAnsi="Times New Roman" w:cs="Times New Roman"/>
          <w:color w:val="000000" w:themeColor="text1"/>
          <w:sz w:val="20"/>
          <w:szCs w:val="20"/>
        </w:rPr>
        <w:t>)</w:t>
      </w:r>
    </w:p>
    <w:p w:rsidR="002D6DB9" w:rsidRPr="0059585B" w:rsidRDefault="002D6DB9" w:rsidP="002D6DB9">
      <w:pPr>
        <w:pStyle w:val="NoSpacing"/>
        <w:jc w:val="center"/>
        <w:rPr>
          <w:rFonts w:ascii="Times New Roman" w:eastAsia="-webkit-standard"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 xml:space="preserve">                                                                                                                   </w:t>
      </w:r>
      <w:r w:rsidRPr="0059585B">
        <w:rPr>
          <w:rFonts w:ascii="Times New Roman" w:eastAsia="-webkit-standard" w:hAnsi="Times New Roman" w:cs="Times New Roman"/>
          <w:color w:val="000000" w:themeColor="text1"/>
          <w:sz w:val="20"/>
          <w:szCs w:val="20"/>
        </w:rPr>
        <w:tab/>
      </w:r>
      <w:r w:rsidRPr="0059585B">
        <w:rPr>
          <w:rFonts w:ascii="Times New Roman" w:eastAsia="-webkit-standard" w:hAnsi="Times New Roman" w:cs="Times New Roman"/>
          <w:color w:val="000000" w:themeColor="text1"/>
          <w:sz w:val="20"/>
          <w:szCs w:val="20"/>
        </w:rPr>
        <w:tab/>
        <w:t xml:space="preserve">        </w:t>
      </w:r>
      <w:proofErr w:type="gramStart"/>
      <w:r w:rsidRPr="0059585B">
        <w:rPr>
          <w:rFonts w:ascii="Times New Roman" w:eastAsia="-webkit-standard" w:hAnsi="Times New Roman" w:cs="Times New Roman"/>
          <w:color w:val="000000" w:themeColor="text1"/>
          <w:sz w:val="20"/>
          <w:szCs w:val="20"/>
        </w:rPr>
        <w:t>(Rs. in.</w:t>
      </w:r>
      <w:proofErr w:type="gramEnd"/>
      <w:r w:rsidRPr="0059585B">
        <w:rPr>
          <w:rFonts w:ascii="Times New Roman" w:eastAsia="-webkit-standard" w:hAnsi="Times New Roman" w:cs="Times New Roman"/>
          <w:color w:val="000000" w:themeColor="text1"/>
          <w:sz w:val="20"/>
          <w:szCs w:val="20"/>
        </w:rPr>
        <w:t xml:space="preserve"> </w:t>
      </w:r>
      <w:proofErr w:type="spellStart"/>
      <w:proofErr w:type="gramStart"/>
      <w:r w:rsidRPr="0059585B">
        <w:rPr>
          <w:rFonts w:ascii="Times New Roman" w:eastAsia="-webkit-standard" w:hAnsi="Times New Roman" w:cs="Times New Roman"/>
          <w:color w:val="000000" w:themeColor="text1"/>
          <w:sz w:val="20"/>
          <w:szCs w:val="20"/>
        </w:rPr>
        <w:t>Crs</w:t>
      </w:r>
      <w:proofErr w:type="spellEnd"/>
      <w:r w:rsidRPr="0059585B">
        <w:rPr>
          <w:rFonts w:ascii="Times New Roman" w:eastAsia="-webkit-standard" w:hAnsi="Times New Roman" w:cs="Times New Roman"/>
          <w:color w:val="000000" w:themeColor="text1"/>
          <w:sz w:val="20"/>
          <w:szCs w:val="20"/>
        </w:rPr>
        <w:t>.)</w:t>
      </w:r>
      <w:proofErr w:type="gramEnd"/>
      <w:r w:rsidRPr="0059585B">
        <w:rPr>
          <w:rFonts w:ascii="Times New Roman" w:eastAsia="-webkit-standard" w:hAnsi="Times New Roman" w:cs="Times New Roman"/>
          <w:b/>
          <w:color w:val="000000" w:themeColor="text1"/>
          <w:sz w:val="20"/>
          <w:szCs w:val="20"/>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418"/>
        <w:gridCol w:w="1334"/>
        <w:gridCol w:w="1501"/>
        <w:gridCol w:w="1134"/>
        <w:gridCol w:w="1845"/>
        <w:gridCol w:w="1273"/>
        <w:gridCol w:w="1275"/>
      </w:tblGrid>
      <w:tr w:rsidR="002D6DB9" w:rsidRPr="0059585B" w:rsidTr="000841EC">
        <w:trPr>
          <w:trHeight w:val="416"/>
        </w:trPr>
        <w:tc>
          <w:tcPr>
            <w:tcW w:w="1418" w:type="dxa"/>
            <w:tcBorders>
              <w:top w:val="single" w:sz="2" w:space="0" w:color="000000"/>
              <w:left w:val="single" w:sz="2" w:space="0" w:color="000000"/>
              <w:right w:val="single" w:sz="2" w:space="0" w:color="000000"/>
            </w:tcBorders>
            <w:tcMar>
              <w:top w:w="15" w:type="dxa"/>
              <w:left w:w="15" w:type="dxa"/>
              <w:bottom w:w="15" w:type="dxa"/>
              <w:right w:w="15" w:type="dxa"/>
            </w:tcMar>
            <w:hideMark/>
          </w:tcPr>
          <w:p w:rsidR="002D6DB9" w:rsidRPr="0059585B" w:rsidRDefault="002D6DB9" w:rsidP="000841EC">
            <w:pPr>
              <w:pStyle w:val="NoSpacing"/>
              <w:spacing w:line="276" w:lineRule="auto"/>
              <w:rPr>
                <w:rFonts w:ascii="Times New Roman" w:hAnsi="Times New Roman" w:cs="Times New Roman"/>
                <w:color w:val="000000" w:themeColor="text1"/>
                <w:sz w:val="20"/>
                <w:szCs w:val="20"/>
              </w:rPr>
            </w:pPr>
          </w:p>
        </w:tc>
        <w:tc>
          <w:tcPr>
            <w:tcW w:w="3969"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2D6DB9" w:rsidRPr="0059585B" w:rsidRDefault="002D6DB9"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Expenditure for the month of</w:t>
            </w:r>
          </w:p>
          <w:p w:rsidR="002D6DB9" w:rsidRPr="0059585B" w:rsidRDefault="00C466C5"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 xml:space="preserve">April </w:t>
            </w:r>
            <w:r w:rsidR="002D6DB9" w:rsidRPr="0059585B">
              <w:rPr>
                <w:rFonts w:ascii="Times New Roman" w:eastAsia="-webkit-standard" w:hAnsi="Times New Roman" w:cs="Times New Roman"/>
                <w:color w:val="000000" w:themeColor="text1"/>
                <w:sz w:val="20"/>
                <w:szCs w:val="20"/>
              </w:rPr>
              <w:t>2025</w:t>
            </w:r>
          </w:p>
        </w:tc>
        <w:tc>
          <w:tcPr>
            <w:tcW w:w="439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2D6DB9" w:rsidRPr="0059585B" w:rsidRDefault="002D6DB9"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Expenditure to end of</w:t>
            </w:r>
          </w:p>
          <w:p w:rsidR="002D6DB9" w:rsidRPr="0059585B" w:rsidRDefault="00C466C5"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 xml:space="preserve">April </w:t>
            </w:r>
            <w:r w:rsidR="002D6DB9" w:rsidRPr="0059585B">
              <w:rPr>
                <w:rFonts w:ascii="Times New Roman" w:eastAsia="-webkit-standard" w:hAnsi="Times New Roman" w:cs="Times New Roman"/>
                <w:color w:val="000000" w:themeColor="text1"/>
                <w:sz w:val="20"/>
                <w:szCs w:val="20"/>
              </w:rPr>
              <w:t>2025</w:t>
            </w:r>
          </w:p>
        </w:tc>
      </w:tr>
      <w:tr w:rsidR="002D6DB9" w:rsidRPr="0059585B" w:rsidTr="00C466C5">
        <w:tc>
          <w:tcPr>
            <w:tcW w:w="1418" w:type="dxa"/>
            <w:tcBorders>
              <w:left w:val="single" w:sz="2" w:space="0" w:color="000000"/>
              <w:right w:val="single" w:sz="2" w:space="0" w:color="000000"/>
            </w:tcBorders>
            <w:vAlign w:val="center"/>
            <w:hideMark/>
          </w:tcPr>
          <w:p w:rsidR="002D6DB9" w:rsidRPr="0059585B" w:rsidRDefault="002D6DB9" w:rsidP="000841EC">
            <w:pPr>
              <w:spacing w:after="0" w:line="240" w:lineRule="auto"/>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Particulars</w:t>
            </w:r>
          </w:p>
          <w:p w:rsidR="002D6DB9" w:rsidRPr="0059585B" w:rsidRDefault="002D6DB9" w:rsidP="000841EC">
            <w:pPr>
              <w:spacing w:after="0" w:line="240" w:lineRule="auto"/>
              <w:rPr>
                <w:rFonts w:ascii="Times New Roman" w:hAnsi="Times New Roman" w:cs="Times New Roman"/>
                <w:color w:val="000000" w:themeColor="text1"/>
                <w:sz w:val="20"/>
                <w:szCs w:val="20"/>
              </w:rPr>
            </w:pPr>
          </w:p>
          <w:p w:rsidR="002D6DB9" w:rsidRPr="0059585B" w:rsidRDefault="002D6DB9" w:rsidP="000841EC">
            <w:pPr>
              <w:spacing w:after="0" w:line="240" w:lineRule="auto"/>
              <w:rPr>
                <w:rFonts w:ascii="Times New Roman" w:hAnsi="Times New Roman" w:cs="Times New Roman"/>
                <w:color w:val="000000" w:themeColor="text1"/>
                <w:sz w:val="20"/>
                <w:szCs w:val="20"/>
              </w:rPr>
            </w:pPr>
          </w:p>
        </w:tc>
        <w:tc>
          <w:tcPr>
            <w:tcW w:w="13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C466C5"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Actual for April</w:t>
            </w:r>
            <w:r w:rsidR="002D6DB9" w:rsidRPr="0059585B">
              <w:rPr>
                <w:rFonts w:ascii="Times New Roman" w:eastAsia="-webkit-standard" w:hAnsi="Times New Roman" w:cs="Times New Roman"/>
                <w:color w:val="000000" w:themeColor="text1"/>
                <w:sz w:val="20"/>
                <w:szCs w:val="20"/>
              </w:rPr>
              <w:t xml:space="preserve"> 24</w:t>
            </w:r>
          </w:p>
        </w:tc>
        <w:tc>
          <w:tcPr>
            <w:tcW w:w="15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C466C5"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Actual for April</w:t>
            </w:r>
            <w:r w:rsidR="002D6DB9" w:rsidRPr="0059585B">
              <w:rPr>
                <w:rFonts w:ascii="Times New Roman" w:eastAsia="-webkit-standard" w:hAnsi="Times New Roman" w:cs="Times New Roman"/>
                <w:color w:val="000000" w:themeColor="text1"/>
                <w:sz w:val="20"/>
                <w:szCs w:val="20"/>
              </w:rPr>
              <w:t xml:space="preserve"> 25</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Variation (%)</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C466C5"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Actual to end of  April</w:t>
            </w:r>
            <w:r w:rsidR="002D6DB9" w:rsidRPr="0059585B">
              <w:rPr>
                <w:rFonts w:ascii="Times New Roman" w:eastAsia="-webkit-standard" w:hAnsi="Times New Roman" w:cs="Times New Roman"/>
                <w:color w:val="000000" w:themeColor="text1"/>
                <w:sz w:val="20"/>
                <w:szCs w:val="20"/>
              </w:rPr>
              <w:t xml:space="preserve">  24</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C466C5"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Actual to end of April</w:t>
            </w:r>
            <w:r w:rsidR="002D6DB9" w:rsidRPr="0059585B">
              <w:rPr>
                <w:rFonts w:ascii="Times New Roman" w:eastAsia="-webkit-standard" w:hAnsi="Times New Roman" w:cs="Times New Roman"/>
                <w:color w:val="000000" w:themeColor="text1"/>
                <w:sz w:val="20"/>
                <w:szCs w:val="20"/>
              </w:rPr>
              <w:t xml:space="preserve"> 25</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Variation (%)</w:t>
            </w:r>
          </w:p>
        </w:tc>
      </w:tr>
      <w:tr w:rsidR="002D6DB9" w:rsidRPr="0059585B" w:rsidTr="00C466C5">
        <w:trPr>
          <w:trHeight w:val="401"/>
        </w:trPr>
        <w:tc>
          <w:tcPr>
            <w:tcW w:w="1418" w:type="dxa"/>
            <w:tcBorders>
              <w:top w:val="single" w:sz="4" w:space="0" w:color="auto"/>
              <w:left w:val="single" w:sz="2" w:space="0" w:color="000000"/>
              <w:bottom w:val="single" w:sz="2" w:space="0" w:color="000000"/>
              <w:right w:val="single" w:sz="2" w:space="0" w:color="000000"/>
            </w:tcBorders>
            <w:hideMark/>
          </w:tcPr>
          <w:p w:rsidR="002D6DB9" w:rsidRPr="0059585B" w:rsidRDefault="002D6DB9" w:rsidP="000841EC">
            <w:pPr>
              <w:pStyle w:val="NoSpacing"/>
              <w:spacing w:line="276" w:lineRule="auto"/>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Revenue D. No.    3 to 13</w:t>
            </w:r>
          </w:p>
        </w:tc>
        <w:tc>
          <w:tcPr>
            <w:tcW w:w="13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432.35</w:t>
            </w:r>
          </w:p>
        </w:tc>
        <w:tc>
          <w:tcPr>
            <w:tcW w:w="15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440.59</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1.91</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432.35</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440.59</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1.91</w:t>
            </w:r>
          </w:p>
        </w:tc>
      </w:tr>
      <w:tr w:rsidR="002D6DB9" w:rsidRPr="0059585B" w:rsidTr="00C466C5">
        <w:trPr>
          <w:trHeight w:val="299"/>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2D6DB9" w:rsidP="000841EC">
            <w:pPr>
              <w:pStyle w:val="NoSpacing"/>
              <w:spacing w:line="276" w:lineRule="auto"/>
              <w:rPr>
                <w:rFonts w:ascii="Times New Roman" w:hAnsi="Times New Roman" w:cs="Times New Roman"/>
                <w:color w:val="000000" w:themeColor="text1"/>
                <w:sz w:val="20"/>
                <w:szCs w:val="20"/>
              </w:rPr>
            </w:pPr>
            <w:r w:rsidRPr="0059585B">
              <w:rPr>
                <w:rFonts w:ascii="Times New Roman" w:eastAsia="-webkit-standard" w:hAnsi="Times New Roman" w:cs="Times New Roman"/>
                <w:color w:val="000000" w:themeColor="text1"/>
                <w:sz w:val="20"/>
                <w:szCs w:val="20"/>
              </w:rPr>
              <w:t>Works (Exp.)</w:t>
            </w:r>
          </w:p>
        </w:tc>
        <w:tc>
          <w:tcPr>
            <w:tcW w:w="13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bCs/>
                <w:color w:val="000000" w:themeColor="text1"/>
                <w:sz w:val="20"/>
                <w:szCs w:val="20"/>
              </w:rPr>
            </w:pPr>
            <w:r w:rsidRPr="0059585B">
              <w:rPr>
                <w:rFonts w:ascii="Times New Roman" w:hAnsi="Times New Roman" w:cs="Times New Roman"/>
                <w:bCs/>
                <w:color w:val="000000" w:themeColor="text1"/>
                <w:sz w:val="20"/>
                <w:szCs w:val="20"/>
              </w:rPr>
              <w:t>117.36</w:t>
            </w:r>
          </w:p>
        </w:tc>
        <w:tc>
          <w:tcPr>
            <w:tcW w:w="15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bCs/>
                <w:color w:val="000000" w:themeColor="text1"/>
                <w:sz w:val="20"/>
                <w:szCs w:val="20"/>
              </w:rPr>
            </w:pPr>
            <w:r w:rsidRPr="0059585B">
              <w:rPr>
                <w:rFonts w:ascii="Times New Roman" w:hAnsi="Times New Roman" w:cs="Times New Roman"/>
                <w:bCs/>
                <w:color w:val="000000" w:themeColor="text1"/>
                <w:sz w:val="20"/>
                <w:szCs w:val="20"/>
              </w:rPr>
              <w:t>140.61</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bCs/>
                <w:color w:val="000000" w:themeColor="text1"/>
                <w:sz w:val="20"/>
                <w:szCs w:val="20"/>
              </w:rPr>
            </w:pPr>
            <w:r w:rsidRPr="0059585B">
              <w:rPr>
                <w:rFonts w:ascii="Times New Roman" w:hAnsi="Times New Roman" w:cs="Times New Roman"/>
                <w:bCs/>
                <w:color w:val="000000" w:themeColor="text1"/>
                <w:sz w:val="20"/>
                <w:szCs w:val="20"/>
              </w:rPr>
              <w:t>19.81</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bCs/>
                <w:color w:val="000000" w:themeColor="text1"/>
                <w:sz w:val="20"/>
                <w:szCs w:val="20"/>
              </w:rPr>
            </w:pPr>
            <w:r w:rsidRPr="0059585B">
              <w:rPr>
                <w:rFonts w:ascii="Times New Roman" w:hAnsi="Times New Roman" w:cs="Times New Roman"/>
                <w:bCs/>
                <w:color w:val="000000" w:themeColor="text1"/>
                <w:sz w:val="20"/>
                <w:szCs w:val="20"/>
              </w:rPr>
              <w:t>117.36</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bCs/>
                <w:color w:val="000000" w:themeColor="text1"/>
                <w:sz w:val="20"/>
                <w:szCs w:val="20"/>
              </w:rPr>
            </w:pPr>
            <w:r w:rsidRPr="0059585B">
              <w:rPr>
                <w:rFonts w:ascii="Times New Roman" w:hAnsi="Times New Roman" w:cs="Times New Roman"/>
                <w:bCs/>
                <w:color w:val="000000" w:themeColor="text1"/>
                <w:sz w:val="20"/>
                <w:szCs w:val="20"/>
              </w:rPr>
              <w:t>140.61</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59585B" w:rsidRDefault="00DE07ED" w:rsidP="000841EC">
            <w:pPr>
              <w:pStyle w:val="NoSpacing"/>
              <w:spacing w:line="276" w:lineRule="auto"/>
              <w:jc w:val="center"/>
              <w:rPr>
                <w:rFonts w:ascii="Times New Roman" w:hAnsi="Times New Roman" w:cs="Times New Roman"/>
                <w:bCs/>
                <w:color w:val="000000" w:themeColor="text1"/>
                <w:sz w:val="20"/>
                <w:szCs w:val="20"/>
              </w:rPr>
            </w:pPr>
            <w:r w:rsidRPr="0059585B">
              <w:rPr>
                <w:rFonts w:ascii="Times New Roman" w:hAnsi="Times New Roman" w:cs="Times New Roman"/>
                <w:bCs/>
                <w:color w:val="000000" w:themeColor="text1"/>
                <w:sz w:val="20"/>
                <w:szCs w:val="20"/>
              </w:rPr>
              <w:t>19.81</w:t>
            </w:r>
          </w:p>
        </w:tc>
      </w:tr>
    </w:tbl>
    <w:p w:rsidR="002D6DB9" w:rsidRPr="0059585B" w:rsidRDefault="002D6DB9" w:rsidP="002D6DB9">
      <w:pPr>
        <w:pStyle w:val="NoSpacing"/>
        <w:rPr>
          <w:rFonts w:ascii="Times New Roman" w:eastAsia="-webkit-standard" w:hAnsi="Times New Roman" w:cs="Times New Roman"/>
          <w:b/>
          <w:color w:val="000000" w:themeColor="text1"/>
          <w:sz w:val="20"/>
          <w:szCs w:val="20"/>
          <w:u w:val="single"/>
        </w:rPr>
      </w:pPr>
      <w:r w:rsidRPr="0059585B">
        <w:rPr>
          <w:rFonts w:ascii="Times New Roman" w:eastAsia="-webkit-standard" w:hAnsi="Times New Roman" w:cs="Times New Roman"/>
          <w:b/>
          <w:bCs/>
          <w:color w:val="000000" w:themeColor="text1"/>
          <w:sz w:val="20"/>
          <w:szCs w:val="20"/>
        </w:rPr>
        <w:t>D)</w:t>
      </w:r>
      <w:r w:rsidRPr="0059585B">
        <w:rPr>
          <w:rFonts w:ascii="Times New Roman" w:eastAsia="-webkit-standard" w:hAnsi="Times New Roman" w:cs="Times New Roman"/>
          <w:color w:val="000000" w:themeColor="text1"/>
          <w:sz w:val="20"/>
          <w:szCs w:val="20"/>
        </w:rPr>
        <w:t xml:space="preserve"> </w:t>
      </w:r>
      <w:r w:rsidRPr="0059585B">
        <w:rPr>
          <w:rFonts w:ascii="Times New Roman" w:eastAsia="-webkit-standard" w:hAnsi="Times New Roman" w:cs="Times New Roman"/>
          <w:b/>
          <w:color w:val="000000" w:themeColor="text1"/>
          <w:sz w:val="20"/>
          <w:szCs w:val="20"/>
          <w:u w:val="single"/>
        </w:rPr>
        <w:t xml:space="preserve">Bill passed and amount for the month </w:t>
      </w:r>
      <w:proofErr w:type="gramStart"/>
      <w:r w:rsidRPr="0059585B">
        <w:rPr>
          <w:rFonts w:ascii="Times New Roman" w:eastAsia="-webkit-standard" w:hAnsi="Times New Roman" w:cs="Times New Roman"/>
          <w:b/>
          <w:color w:val="000000" w:themeColor="text1"/>
          <w:sz w:val="20"/>
          <w:szCs w:val="20"/>
          <w:u w:val="single"/>
        </w:rPr>
        <w:t xml:space="preserve">of  </w:t>
      </w:r>
      <w:r w:rsidR="00C466C5" w:rsidRPr="0059585B">
        <w:rPr>
          <w:rFonts w:ascii="Times New Roman" w:eastAsia="-webkit-standard" w:hAnsi="Times New Roman" w:cs="Times New Roman"/>
          <w:b/>
          <w:color w:val="000000" w:themeColor="text1"/>
          <w:sz w:val="20"/>
          <w:szCs w:val="20"/>
          <w:u w:val="single"/>
        </w:rPr>
        <w:t>April</w:t>
      </w:r>
      <w:proofErr w:type="gramEnd"/>
      <w:r w:rsidR="00C466C5" w:rsidRPr="0059585B">
        <w:rPr>
          <w:rFonts w:ascii="Times New Roman" w:eastAsia="-webkit-standard" w:hAnsi="Times New Roman" w:cs="Times New Roman"/>
          <w:b/>
          <w:color w:val="000000" w:themeColor="text1"/>
          <w:sz w:val="20"/>
          <w:szCs w:val="20"/>
          <w:u w:val="single"/>
        </w:rPr>
        <w:t xml:space="preserve"> </w:t>
      </w:r>
      <w:r w:rsidRPr="0059585B">
        <w:rPr>
          <w:rFonts w:ascii="Times New Roman" w:eastAsia="-webkit-standard" w:hAnsi="Times New Roman" w:cs="Times New Roman"/>
          <w:b/>
          <w:color w:val="000000" w:themeColor="text1"/>
          <w:sz w:val="20"/>
          <w:szCs w:val="20"/>
          <w:u w:val="single"/>
        </w:rPr>
        <w:t xml:space="preserve">2025. </w:t>
      </w:r>
    </w:p>
    <w:tbl>
      <w:tblPr>
        <w:tblStyle w:val="TableGrid"/>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2D6DB9" w:rsidRPr="0059585B" w:rsidTr="000841EC">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pStyle w:val="NoSpacing"/>
              <w:jc w:val="center"/>
              <w:rPr>
                <w:color w:val="000000" w:themeColor="text1"/>
                <w:lang w:val="en-IN" w:eastAsia="en-IN"/>
              </w:rPr>
            </w:pPr>
            <w:r w:rsidRPr="0059585B">
              <w:rPr>
                <w:color w:val="000000" w:themeColor="text1"/>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pStyle w:val="NoSpacing"/>
              <w:jc w:val="center"/>
              <w:rPr>
                <w:color w:val="000000" w:themeColor="text1"/>
                <w:lang w:val="en-IN" w:eastAsia="en-IN"/>
              </w:rPr>
            </w:pPr>
            <w:r w:rsidRPr="0059585B">
              <w:rPr>
                <w:color w:val="000000" w:themeColor="text1"/>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pStyle w:val="NoSpacing"/>
              <w:jc w:val="center"/>
              <w:rPr>
                <w:color w:val="000000" w:themeColor="text1"/>
                <w:lang w:val="en-IN" w:eastAsia="en-IN"/>
              </w:rPr>
            </w:pPr>
            <w:r w:rsidRPr="0059585B">
              <w:rPr>
                <w:color w:val="000000" w:themeColor="text1"/>
              </w:rPr>
              <w:t>AMOUNT IN CR.</w:t>
            </w:r>
          </w:p>
        </w:tc>
      </w:tr>
      <w:tr w:rsidR="002D6DB9" w:rsidRPr="0059585B" w:rsidTr="000841EC">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rPr>
                <w:color w:val="000000" w:themeColor="text1"/>
              </w:rPr>
            </w:pPr>
          </w:p>
        </w:tc>
      </w:tr>
      <w:tr w:rsidR="002D6DB9" w:rsidRPr="0059585B" w:rsidTr="000841EC">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pStyle w:val="NoSpacing"/>
              <w:jc w:val="center"/>
              <w:rPr>
                <w:color w:val="000000" w:themeColor="text1"/>
                <w:lang w:val="en-IN" w:eastAsia="en-IN"/>
              </w:rPr>
            </w:pPr>
            <w:r w:rsidRPr="0059585B">
              <w:rPr>
                <w:color w:val="000000" w:themeColor="text1"/>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1374F" w:rsidP="000841EC">
            <w:pPr>
              <w:pStyle w:val="NoSpacing"/>
              <w:jc w:val="center"/>
              <w:rPr>
                <w:color w:val="000000" w:themeColor="text1"/>
                <w:lang w:val="en-IN" w:eastAsia="en-IN"/>
              </w:rPr>
            </w:pPr>
            <w:r w:rsidRPr="0059585B">
              <w:rPr>
                <w:color w:val="000000" w:themeColor="text1"/>
              </w:rPr>
              <w:t>529</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pStyle w:val="NoSpacing"/>
              <w:jc w:val="center"/>
              <w:rPr>
                <w:color w:val="000000" w:themeColor="text1"/>
                <w:lang w:val="en-IN" w:eastAsia="en-IN"/>
              </w:rPr>
            </w:pPr>
            <w:r w:rsidRPr="0059585B">
              <w:rPr>
                <w:color w:val="000000" w:themeColor="text1"/>
                <w:lang w:val="en-IN" w:eastAsia="en-IN"/>
              </w:rPr>
              <w:t>1</w:t>
            </w:r>
            <w:r w:rsidR="0021374F" w:rsidRPr="0059585B">
              <w:rPr>
                <w:color w:val="000000" w:themeColor="text1"/>
                <w:lang w:val="en-IN" w:eastAsia="en-IN"/>
              </w:rPr>
              <w:t>98.7</w:t>
            </w:r>
            <w:r w:rsidR="00FE63A3">
              <w:rPr>
                <w:color w:val="000000" w:themeColor="text1"/>
                <w:lang w:val="en-IN" w:eastAsia="en-IN"/>
              </w:rPr>
              <w:t>3</w:t>
            </w:r>
          </w:p>
        </w:tc>
      </w:tr>
      <w:tr w:rsidR="002D6DB9" w:rsidRPr="0059585B" w:rsidTr="000841EC">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pStyle w:val="NoSpacing"/>
              <w:jc w:val="center"/>
              <w:rPr>
                <w:color w:val="000000" w:themeColor="text1"/>
                <w:lang w:val="en-IN" w:eastAsia="en-IN"/>
              </w:rPr>
            </w:pPr>
            <w:r w:rsidRPr="0059585B">
              <w:rPr>
                <w:color w:val="000000" w:themeColor="text1"/>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604F68" w:rsidP="000841EC">
            <w:pPr>
              <w:pStyle w:val="NoSpacing"/>
              <w:jc w:val="center"/>
              <w:rPr>
                <w:color w:val="000000" w:themeColor="text1"/>
                <w:lang w:val="en-IN" w:eastAsia="en-IN"/>
              </w:rPr>
            </w:pPr>
            <w:r w:rsidRPr="0059585B">
              <w:rPr>
                <w:color w:val="000000" w:themeColor="text1"/>
              </w:rPr>
              <w:t>246</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604F68" w:rsidP="000841EC">
            <w:pPr>
              <w:pStyle w:val="NoSpacing"/>
              <w:jc w:val="center"/>
              <w:rPr>
                <w:color w:val="000000" w:themeColor="text1"/>
                <w:lang w:val="en-IN" w:eastAsia="en-IN"/>
              </w:rPr>
            </w:pPr>
            <w:r w:rsidRPr="0059585B">
              <w:rPr>
                <w:color w:val="000000" w:themeColor="text1"/>
              </w:rPr>
              <w:t>13.36</w:t>
            </w:r>
          </w:p>
        </w:tc>
      </w:tr>
      <w:tr w:rsidR="002D6DB9" w:rsidRPr="0059585B" w:rsidTr="000841EC">
        <w:trPr>
          <w:trHeight w:val="92"/>
        </w:trPr>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2D6DB9" w:rsidP="000841EC">
            <w:pPr>
              <w:pStyle w:val="NoSpacing"/>
              <w:jc w:val="center"/>
              <w:rPr>
                <w:color w:val="000000" w:themeColor="text1"/>
                <w:lang w:val="en-IN" w:eastAsia="en-IN"/>
              </w:rPr>
            </w:pPr>
            <w:r w:rsidRPr="0059585B">
              <w:rPr>
                <w:color w:val="000000" w:themeColor="text1"/>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FE51BD" w:rsidP="000841EC">
            <w:pPr>
              <w:pStyle w:val="NoSpacing"/>
              <w:jc w:val="center"/>
              <w:rPr>
                <w:color w:val="000000" w:themeColor="text1"/>
                <w:lang w:val="en-IN" w:eastAsia="en-IN"/>
              </w:rPr>
            </w:pPr>
            <w:r w:rsidRPr="0059585B">
              <w:rPr>
                <w:color w:val="000000" w:themeColor="text1"/>
              </w:rPr>
              <w:t>1502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59585B" w:rsidRDefault="00FE51BD" w:rsidP="000841EC">
            <w:pPr>
              <w:pStyle w:val="NoSpacing"/>
              <w:jc w:val="center"/>
              <w:rPr>
                <w:color w:val="000000" w:themeColor="text1"/>
                <w:lang w:val="en-IN" w:eastAsia="en-IN"/>
              </w:rPr>
            </w:pPr>
            <w:r w:rsidRPr="0059585B">
              <w:rPr>
                <w:color w:val="000000" w:themeColor="text1"/>
                <w:lang w:val="en-IN" w:eastAsia="en-IN"/>
              </w:rPr>
              <w:t>16.21</w:t>
            </w:r>
          </w:p>
        </w:tc>
      </w:tr>
      <w:tr w:rsidR="002D6DB9" w:rsidRPr="0059585B" w:rsidTr="000841EC">
        <w:tc>
          <w:tcPr>
            <w:tcW w:w="3119" w:type="dxa"/>
            <w:tcBorders>
              <w:top w:val="single" w:sz="4" w:space="0" w:color="auto"/>
              <w:left w:val="single" w:sz="4" w:space="0" w:color="auto"/>
              <w:bottom w:val="single" w:sz="4" w:space="0" w:color="auto"/>
              <w:right w:val="single" w:sz="4" w:space="0" w:color="auto"/>
            </w:tcBorders>
            <w:hideMark/>
          </w:tcPr>
          <w:p w:rsidR="002D6DB9" w:rsidRPr="0059585B" w:rsidRDefault="002D6DB9" w:rsidP="000841EC">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hideMark/>
          </w:tcPr>
          <w:p w:rsidR="002D6DB9" w:rsidRPr="0059585B" w:rsidRDefault="002D6DB9" w:rsidP="000841EC">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hideMark/>
          </w:tcPr>
          <w:p w:rsidR="002D6DB9" w:rsidRPr="0059585B" w:rsidRDefault="002D6DB9" w:rsidP="000841EC">
            <w:pPr>
              <w:rPr>
                <w:color w:val="000000" w:themeColor="text1"/>
              </w:rPr>
            </w:pPr>
          </w:p>
        </w:tc>
      </w:tr>
    </w:tbl>
    <w:p w:rsidR="002D6DB9" w:rsidRPr="0059585B" w:rsidRDefault="002D6DB9" w:rsidP="002D6DB9">
      <w:pPr>
        <w:spacing w:after="0" w:line="240" w:lineRule="auto"/>
        <w:jc w:val="both"/>
        <w:rPr>
          <w:rFonts w:ascii="Times New Roman" w:hAnsi="Times New Roman" w:cs="Times New Roman"/>
          <w:b/>
          <w:color w:val="000000" w:themeColor="text1"/>
          <w:sz w:val="20"/>
          <w:szCs w:val="20"/>
          <w:u w:val="single"/>
        </w:rPr>
      </w:pPr>
    </w:p>
    <w:p w:rsidR="002D6DB9" w:rsidRPr="0059585B" w:rsidRDefault="002D6DB9" w:rsidP="002D6DB9">
      <w:pPr>
        <w:spacing w:after="0" w:line="240" w:lineRule="auto"/>
        <w:jc w:val="both"/>
        <w:rPr>
          <w:rFonts w:ascii="Times New Roman" w:hAnsi="Times New Roman" w:cs="Times New Roman"/>
          <w:b/>
          <w:color w:val="000000" w:themeColor="text1"/>
          <w:sz w:val="20"/>
          <w:szCs w:val="20"/>
        </w:rPr>
      </w:pPr>
      <w:r w:rsidRPr="0059585B">
        <w:rPr>
          <w:rFonts w:ascii="Times New Roman" w:hAnsi="Times New Roman" w:cs="Times New Roman"/>
          <w:b/>
          <w:color w:val="000000" w:themeColor="text1"/>
          <w:sz w:val="20"/>
          <w:szCs w:val="20"/>
          <w:u w:val="single"/>
        </w:rPr>
        <w:t>E) Expenditure Section</w:t>
      </w:r>
      <w:proofErr w:type="gramStart"/>
      <w:r w:rsidRPr="0059585B">
        <w:rPr>
          <w:rFonts w:ascii="Times New Roman" w:hAnsi="Times New Roman" w:cs="Times New Roman"/>
          <w:b/>
          <w:color w:val="000000" w:themeColor="text1"/>
          <w:sz w:val="20"/>
          <w:szCs w:val="20"/>
          <w:u w:val="single"/>
        </w:rPr>
        <w:t>:-</w:t>
      </w:r>
      <w:proofErr w:type="gramEnd"/>
      <w:r w:rsidRPr="0059585B">
        <w:rPr>
          <w:rFonts w:ascii="Times New Roman" w:hAnsi="Times New Roman" w:cs="Times New Roman"/>
          <w:b/>
          <w:color w:val="000000" w:themeColor="text1"/>
          <w:sz w:val="20"/>
          <w:szCs w:val="20"/>
        </w:rPr>
        <w:t xml:space="preserve">  </w:t>
      </w:r>
      <w:r w:rsidRPr="0059585B">
        <w:rPr>
          <w:rFonts w:ascii="Times New Roman" w:hAnsi="Times New Roman" w:cs="Times New Roman"/>
          <w:color w:val="000000" w:themeColor="text1"/>
          <w:sz w:val="20"/>
          <w:szCs w:val="20"/>
        </w:rPr>
        <w:t xml:space="preserve">Savings for the month of  </w:t>
      </w:r>
      <w:r w:rsidR="00C466C5" w:rsidRPr="0059585B">
        <w:rPr>
          <w:rFonts w:ascii="Times New Roman" w:eastAsia="-webkit-standard" w:hAnsi="Times New Roman" w:cs="Times New Roman"/>
          <w:color w:val="000000" w:themeColor="text1"/>
          <w:sz w:val="20"/>
          <w:szCs w:val="20"/>
        </w:rPr>
        <w:t xml:space="preserve">April </w:t>
      </w:r>
      <w:r w:rsidR="0021374F" w:rsidRPr="0059585B">
        <w:rPr>
          <w:rFonts w:ascii="Times New Roman" w:hAnsi="Times New Roman" w:cs="Times New Roman"/>
          <w:color w:val="000000" w:themeColor="text1"/>
          <w:sz w:val="20"/>
          <w:szCs w:val="20"/>
        </w:rPr>
        <w:t>2025  is  Rs. 1,97,29,657</w:t>
      </w:r>
      <w:r w:rsidRPr="0059585B">
        <w:rPr>
          <w:rFonts w:ascii="Times New Roman" w:hAnsi="Times New Roman" w:cs="Times New Roman"/>
          <w:color w:val="000000" w:themeColor="text1"/>
          <w:sz w:val="20"/>
          <w:szCs w:val="20"/>
        </w:rPr>
        <w:t>/-</w:t>
      </w:r>
    </w:p>
    <w:p w:rsidR="002D6DB9" w:rsidRPr="0059585B" w:rsidRDefault="002D6DB9" w:rsidP="002D6DB9">
      <w:pPr>
        <w:spacing w:after="0" w:line="240" w:lineRule="auto"/>
        <w:jc w:val="both"/>
        <w:rPr>
          <w:rFonts w:ascii="Times New Roman" w:hAnsi="Times New Roman" w:cs="Times New Roman"/>
          <w:bCs/>
          <w:color w:val="000000" w:themeColor="text1"/>
          <w:sz w:val="20"/>
          <w:szCs w:val="20"/>
        </w:rPr>
      </w:pPr>
      <w:r w:rsidRPr="0059585B">
        <w:rPr>
          <w:rFonts w:ascii="Times New Roman" w:hAnsi="Times New Roman" w:cs="Times New Roman"/>
          <w:b/>
          <w:color w:val="000000" w:themeColor="text1"/>
          <w:sz w:val="20"/>
          <w:szCs w:val="20"/>
          <w:u w:val="single"/>
        </w:rPr>
        <w:t>F) Petty Bills Section</w:t>
      </w:r>
      <w:proofErr w:type="gramStart"/>
      <w:r w:rsidRPr="0059585B">
        <w:rPr>
          <w:rFonts w:ascii="Times New Roman" w:hAnsi="Times New Roman" w:cs="Times New Roman"/>
          <w:b/>
          <w:color w:val="000000" w:themeColor="text1"/>
          <w:sz w:val="20"/>
          <w:szCs w:val="20"/>
          <w:u w:val="single"/>
        </w:rPr>
        <w:t>:</w:t>
      </w:r>
      <w:r w:rsidRPr="0059585B">
        <w:rPr>
          <w:rFonts w:ascii="Times New Roman" w:hAnsi="Times New Roman" w:cs="Times New Roman"/>
          <w:b/>
          <w:color w:val="000000" w:themeColor="text1"/>
          <w:sz w:val="20"/>
          <w:szCs w:val="20"/>
        </w:rPr>
        <w:t>-</w:t>
      </w:r>
      <w:proofErr w:type="gramEnd"/>
      <w:r w:rsidRPr="0059585B">
        <w:rPr>
          <w:rFonts w:ascii="Times New Roman" w:hAnsi="Times New Roman" w:cs="Times New Roman"/>
          <w:b/>
          <w:color w:val="000000" w:themeColor="text1"/>
          <w:sz w:val="20"/>
          <w:szCs w:val="20"/>
        </w:rPr>
        <w:t xml:space="preserve">  </w:t>
      </w:r>
      <w:r w:rsidRPr="0059585B">
        <w:rPr>
          <w:rFonts w:ascii="Times New Roman" w:hAnsi="Times New Roman" w:cs="Times New Roman"/>
          <w:bCs/>
          <w:color w:val="000000" w:themeColor="text1"/>
          <w:sz w:val="20"/>
          <w:szCs w:val="20"/>
        </w:rPr>
        <w:t xml:space="preserve">Saving for the  month of  </w:t>
      </w:r>
      <w:r w:rsidR="00C466C5" w:rsidRPr="0059585B">
        <w:rPr>
          <w:rFonts w:ascii="Times New Roman" w:eastAsia="-webkit-standard" w:hAnsi="Times New Roman" w:cs="Times New Roman"/>
          <w:color w:val="000000" w:themeColor="text1"/>
          <w:sz w:val="20"/>
          <w:szCs w:val="20"/>
        </w:rPr>
        <w:t>April</w:t>
      </w:r>
      <w:r w:rsidRPr="0059585B">
        <w:rPr>
          <w:rFonts w:ascii="Times New Roman" w:eastAsia="-webkit-standard" w:hAnsi="Times New Roman" w:cs="Times New Roman"/>
          <w:color w:val="000000" w:themeColor="text1"/>
          <w:sz w:val="20"/>
          <w:szCs w:val="20"/>
        </w:rPr>
        <w:t xml:space="preserve"> </w:t>
      </w:r>
      <w:r w:rsidR="00FE51BD" w:rsidRPr="0059585B">
        <w:rPr>
          <w:rFonts w:ascii="Times New Roman" w:hAnsi="Times New Roman" w:cs="Times New Roman"/>
          <w:bCs/>
          <w:color w:val="000000" w:themeColor="text1"/>
          <w:sz w:val="20"/>
          <w:szCs w:val="20"/>
        </w:rPr>
        <w:t>2025 is Rs. 4,34,636</w:t>
      </w:r>
      <w:r w:rsidRPr="0059585B">
        <w:rPr>
          <w:rFonts w:ascii="Times New Roman" w:hAnsi="Times New Roman" w:cs="Times New Roman"/>
          <w:bCs/>
          <w:color w:val="000000" w:themeColor="text1"/>
          <w:sz w:val="20"/>
          <w:szCs w:val="20"/>
        </w:rPr>
        <w:t>/-</w:t>
      </w:r>
    </w:p>
    <w:p w:rsidR="00955E81" w:rsidRDefault="00955E81" w:rsidP="002D6DB9">
      <w:pPr>
        <w:spacing w:after="0" w:line="240" w:lineRule="auto"/>
        <w:jc w:val="both"/>
        <w:rPr>
          <w:rFonts w:ascii="Times New Roman" w:hAnsi="Times New Roman" w:cs="Times New Roman"/>
          <w:b/>
          <w:bCs/>
          <w:color w:val="000000" w:themeColor="text1"/>
          <w:sz w:val="20"/>
          <w:szCs w:val="20"/>
        </w:rPr>
      </w:pPr>
    </w:p>
    <w:p w:rsidR="00955E81" w:rsidRDefault="00955E81" w:rsidP="002D6DB9">
      <w:pPr>
        <w:spacing w:after="0" w:line="240" w:lineRule="auto"/>
        <w:jc w:val="both"/>
        <w:rPr>
          <w:rFonts w:ascii="Times New Roman" w:hAnsi="Times New Roman" w:cs="Times New Roman"/>
          <w:b/>
          <w:bCs/>
          <w:color w:val="000000" w:themeColor="text1"/>
          <w:sz w:val="20"/>
          <w:szCs w:val="20"/>
        </w:rPr>
      </w:pPr>
    </w:p>
    <w:p w:rsidR="00955E81" w:rsidRDefault="00955E81" w:rsidP="002D6DB9">
      <w:pPr>
        <w:spacing w:after="0" w:line="240" w:lineRule="auto"/>
        <w:jc w:val="both"/>
        <w:rPr>
          <w:rFonts w:ascii="Times New Roman" w:hAnsi="Times New Roman" w:cs="Times New Roman"/>
          <w:b/>
          <w:bCs/>
          <w:color w:val="000000" w:themeColor="text1"/>
          <w:sz w:val="20"/>
          <w:szCs w:val="20"/>
        </w:rPr>
      </w:pPr>
    </w:p>
    <w:p w:rsidR="00955E81" w:rsidRDefault="00955E81" w:rsidP="002D6DB9">
      <w:pPr>
        <w:spacing w:after="0" w:line="240" w:lineRule="auto"/>
        <w:jc w:val="both"/>
        <w:rPr>
          <w:rFonts w:ascii="Times New Roman" w:hAnsi="Times New Roman" w:cs="Times New Roman"/>
          <w:b/>
          <w:bCs/>
          <w:color w:val="000000" w:themeColor="text1"/>
          <w:sz w:val="20"/>
          <w:szCs w:val="20"/>
        </w:rPr>
      </w:pPr>
    </w:p>
    <w:p w:rsidR="00955E81" w:rsidRDefault="00955E81" w:rsidP="002D6DB9">
      <w:pPr>
        <w:spacing w:after="0" w:line="240" w:lineRule="auto"/>
        <w:jc w:val="both"/>
        <w:rPr>
          <w:rFonts w:ascii="Times New Roman" w:hAnsi="Times New Roman" w:cs="Times New Roman"/>
          <w:b/>
          <w:bCs/>
          <w:color w:val="000000" w:themeColor="text1"/>
          <w:sz w:val="20"/>
          <w:szCs w:val="20"/>
        </w:rPr>
      </w:pPr>
    </w:p>
    <w:p w:rsidR="002D6DB9" w:rsidRPr="0059585B" w:rsidRDefault="002D6DB9" w:rsidP="002D6DB9">
      <w:pPr>
        <w:spacing w:after="0" w:line="240" w:lineRule="auto"/>
        <w:jc w:val="both"/>
        <w:rPr>
          <w:rFonts w:ascii="Times New Roman" w:hAnsi="Times New Roman" w:cs="Times New Roman"/>
          <w:b/>
          <w:bCs/>
          <w:color w:val="000000" w:themeColor="text1"/>
          <w:sz w:val="20"/>
          <w:szCs w:val="20"/>
        </w:rPr>
      </w:pPr>
      <w:r w:rsidRPr="0059585B">
        <w:rPr>
          <w:rFonts w:ascii="Times New Roman" w:hAnsi="Times New Roman" w:cs="Times New Roman"/>
          <w:b/>
          <w:bCs/>
          <w:color w:val="000000" w:themeColor="text1"/>
          <w:sz w:val="20"/>
          <w:szCs w:val="20"/>
        </w:rPr>
        <w:t xml:space="preserve">G) </w:t>
      </w:r>
      <w:r w:rsidRPr="0059585B">
        <w:rPr>
          <w:rFonts w:ascii="Times New Roman" w:hAnsi="Times New Roman" w:cs="Times New Roman"/>
          <w:b/>
          <w:bCs/>
          <w:color w:val="000000" w:themeColor="text1"/>
          <w:sz w:val="20"/>
          <w:szCs w:val="20"/>
          <w:u w:val="single"/>
        </w:rPr>
        <w:t xml:space="preserve">Integrity of officers and </w:t>
      </w:r>
      <w:proofErr w:type="gramStart"/>
      <w:r w:rsidRPr="0059585B">
        <w:rPr>
          <w:rFonts w:ascii="Times New Roman" w:hAnsi="Times New Roman" w:cs="Times New Roman"/>
          <w:b/>
          <w:bCs/>
          <w:color w:val="000000" w:themeColor="text1"/>
          <w:sz w:val="20"/>
          <w:szCs w:val="20"/>
          <w:u w:val="single"/>
        </w:rPr>
        <w:t xml:space="preserve">Staff </w:t>
      </w:r>
      <w:r w:rsidRPr="0059585B">
        <w:rPr>
          <w:rFonts w:ascii="Times New Roman" w:hAnsi="Times New Roman" w:cs="Times New Roman"/>
          <w:b/>
          <w:bCs/>
          <w:color w:val="000000" w:themeColor="text1"/>
          <w:sz w:val="20"/>
          <w:szCs w:val="20"/>
        </w:rPr>
        <w:t>:</w:t>
      </w:r>
      <w:proofErr w:type="gramEnd"/>
      <w:r w:rsidRPr="0059585B">
        <w:rPr>
          <w:rFonts w:ascii="Times New Roman" w:hAnsi="Times New Roman" w:cs="Times New Roman"/>
          <w:b/>
          <w:bCs/>
          <w:color w:val="000000" w:themeColor="text1"/>
          <w:sz w:val="20"/>
          <w:szCs w:val="20"/>
        </w:rPr>
        <w:t>-</w:t>
      </w:r>
    </w:p>
    <w:tbl>
      <w:tblPr>
        <w:tblStyle w:val="TableGrid"/>
        <w:tblpPr w:leftFromText="180" w:rightFromText="180" w:vertAnchor="text" w:horzAnchor="margin" w:tblpY="43"/>
        <w:tblW w:w="9747" w:type="dxa"/>
        <w:tblLook w:val="04A0"/>
      </w:tblPr>
      <w:tblGrid>
        <w:gridCol w:w="572"/>
        <w:gridCol w:w="4214"/>
        <w:gridCol w:w="4961"/>
      </w:tblGrid>
      <w:tr w:rsidR="002D6DB9" w:rsidRPr="0059585B"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S.N.</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Particulars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Remarks</w:t>
            </w:r>
          </w:p>
        </w:tc>
      </w:tr>
      <w:tr w:rsidR="002D6DB9" w:rsidRPr="0059585B"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1.</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color w:val="000000" w:themeColor="text1"/>
              </w:rPr>
              <w:t>Pending DAR cases related to Vigilance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color w:val="000000" w:themeColor="text1"/>
              </w:rPr>
              <w:t>There are ‘NIL’ DAR cases related to Vigilance.</w:t>
            </w:r>
          </w:p>
        </w:tc>
      </w:tr>
      <w:tr w:rsidR="002D6DB9" w:rsidRPr="0059585B" w:rsidTr="000841EC">
        <w:trPr>
          <w:trHeight w:val="275"/>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2.</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color w:val="000000" w:themeColor="text1"/>
              </w:rPr>
              <w:t>Pending recovery out of Vigilance intervention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DB9" w:rsidRPr="0059585B" w:rsidRDefault="002D6DB9" w:rsidP="000841EC">
            <w:pPr>
              <w:pStyle w:val="Default"/>
              <w:jc w:val="both"/>
              <w:rPr>
                <w:rFonts w:ascii="Times New Roman" w:hAnsi="Times New Roman" w:cs="Times New Roman"/>
                <w:color w:val="000000" w:themeColor="text1"/>
                <w:sz w:val="20"/>
                <w:szCs w:val="20"/>
                <w:lang w:val="en-IN" w:eastAsia="en-IN"/>
              </w:rPr>
            </w:pPr>
            <w:r w:rsidRPr="0059585B">
              <w:rPr>
                <w:rFonts w:ascii="Times New Roman" w:hAnsi="Times New Roman" w:cs="Times New Roman"/>
                <w:color w:val="000000" w:themeColor="text1"/>
                <w:sz w:val="20"/>
                <w:szCs w:val="20"/>
                <w:lang w:val="en-IN" w:eastAsia="en-IN"/>
              </w:rPr>
              <w:t>There is “NIL’ recovery out of Vigilance Intervention in this office.</w:t>
            </w:r>
          </w:p>
          <w:p w:rsidR="002D6DB9" w:rsidRPr="0059585B" w:rsidRDefault="002D6DB9" w:rsidP="000841EC">
            <w:pPr>
              <w:pStyle w:val="NoSpacing"/>
              <w:rPr>
                <w:rFonts w:eastAsia="-webkit-standard"/>
                <w:color w:val="000000" w:themeColor="text1"/>
                <w:lang w:val="en-IN" w:eastAsia="en-IN"/>
              </w:rPr>
            </w:pPr>
          </w:p>
        </w:tc>
      </w:tr>
      <w:tr w:rsidR="002D6DB9" w:rsidRPr="0059585B"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3.</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color w:val="000000" w:themeColor="text1"/>
              </w:rPr>
              <w:t>Rotation of Staff working on sensitive posts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E86CFB" w:rsidP="000841EC">
            <w:pPr>
              <w:pStyle w:val="NoSpacing"/>
              <w:rPr>
                <w:rFonts w:eastAsia="-webkit-standard"/>
                <w:color w:val="000000" w:themeColor="text1"/>
                <w:lang w:val="en-IN" w:eastAsia="en-IN"/>
              </w:rPr>
            </w:pPr>
            <w:r w:rsidRPr="0059585B">
              <w:rPr>
                <w:color w:val="000000" w:themeColor="text1"/>
              </w:rPr>
              <w:t xml:space="preserve"> </w:t>
            </w:r>
            <w:proofErr w:type="gramStart"/>
            <w:r w:rsidRPr="0059585B">
              <w:rPr>
                <w:color w:val="000000" w:themeColor="text1"/>
              </w:rPr>
              <w:t xml:space="preserve">Staff </w:t>
            </w:r>
            <w:r w:rsidR="002D6DB9" w:rsidRPr="0059585B">
              <w:rPr>
                <w:color w:val="000000" w:themeColor="text1"/>
              </w:rPr>
              <w:t>on sensitive posts are</w:t>
            </w:r>
            <w:proofErr w:type="gramEnd"/>
            <w:r w:rsidR="002D6DB9" w:rsidRPr="0059585B">
              <w:rPr>
                <w:color w:val="000000" w:themeColor="text1"/>
              </w:rPr>
              <w:t xml:space="preserve"> regularly rotated.</w:t>
            </w:r>
          </w:p>
        </w:tc>
      </w:tr>
      <w:tr w:rsidR="002D6DB9" w:rsidRPr="0059585B"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4.</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 xml:space="preserve">Wrong  </w:t>
            </w:r>
            <w:proofErr w:type="spellStart"/>
            <w:r w:rsidRPr="0059585B">
              <w:rPr>
                <w:rFonts w:eastAsia="-webkit-standard"/>
                <w:color w:val="000000" w:themeColor="text1"/>
              </w:rPr>
              <w:t>accountal</w:t>
            </w:r>
            <w:proofErr w:type="spellEnd"/>
            <w:r w:rsidRPr="0059585B">
              <w:rPr>
                <w:rFonts w:eastAsia="-webkit-standard"/>
                <w:color w:val="000000" w:themeColor="text1"/>
              </w:rPr>
              <w:t xml:space="preserve"> of material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No such cases have been detected.</w:t>
            </w:r>
          </w:p>
        </w:tc>
      </w:tr>
      <w:tr w:rsidR="002D6DB9" w:rsidRPr="0059585B"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5.</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color w:val="000000" w:themeColor="text1"/>
              </w:rPr>
              <w:t xml:space="preserve">Misappropriation of Funds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color w:val="000000" w:themeColor="text1"/>
              </w:rPr>
              <w:t>There is ‘NIL’ misappropriation of Funds in this office.</w:t>
            </w:r>
          </w:p>
        </w:tc>
      </w:tr>
      <w:tr w:rsidR="002D6DB9" w:rsidRPr="0059585B"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6.</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color w:val="000000" w:themeColor="text1"/>
                <w:lang w:val="en-IN" w:eastAsia="en-IN"/>
              </w:rPr>
            </w:pPr>
            <w:r w:rsidRPr="0059585B">
              <w:rPr>
                <w:color w:val="000000" w:themeColor="text1"/>
              </w:rPr>
              <w:t>Fake Recruitment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color w:val="000000" w:themeColor="text1"/>
                <w:lang w:val="en-IN" w:eastAsia="en-IN"/>
              </w:rPr>
            </w:pPr>
            <w:r w:rsidRPr="0059585B">
              <w:rPr>
                <w:color w:val="000000" w:themeColor="text1"/>
              </w:rPr>
              <w:t>There is no fake recruitment in this office.</w:t>
            </w:r>
          </w:p>
        </w:tc>
      </w:tr>
      <w:tr w:rsidR="002D6DB9" w:rsidRPr="0059585B" w:rsidTr="000841EC">
        <w:trPr>
          <w:trHeight w:val="249"/>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7.</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color w:val="000000" w:themeColor="text1"/>
                <w:lang w:val="en-IN" w:eastAsia="en-IN"/>
              </w:rPr>
            </w:pPr>
            <w:r w:rsidRPr="0059585B">
              <w:rPr>
                <w:color w:val="000000" w:themeColor="text1"/>
              </w:rPr>
              <w:t>Regulating physical interface with vendors.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pStyle w:val="NoSpacing"/>
              <w:rPr>
                <w:color w:val="000000" w:themeColor="text1"/>
                <w:lang w:val="en-IN" w:eastAsia="en-IN"/>
              </w:rPr>
            </w:pPr>
            <w:r w:rsidRPr="0059585B">
              <w:rPr>
                <w:color w:val="000000" w:themeColor="text1"/>
              </w:rPr>
              <w:t>Will be strictly ensured.</w:t>
            </w:r>
          </w:p>
        </w:tc>
      </w:tr>
      <w:tr w:rsidR="002D6DB9" w:rsidRPr="0059585B" w:rsidTr="000841EC">
        <w:tc>
          <w:tcPr>
            <w:tcW w:w="57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D6DB9" w:rsidRPr="0059585B" w:rsidRDefault="002D6DB9" w:rsidP="000841EC">
            <w:pPr>
              <w:rPr>
                <w:color w:val="000000" w:themeColor="text1"/>
              </w:rPr>
            </w:pPr>
          </w:p>
        </w:tc>
        <w:tc>
          <w:tcPr>
            <w:tcW w:w="421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D6DB9" w:rsidRPr="0059585B" w:rsidRDefault="002D6DB9" w:rsidP="000841EC">
            <w:pPr>
              <w:rPr>
                <w:color w:val="000000" w:themeColor="text1"/>
              </w:rPr>
            </w:pP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D6DB9" w:rsidRPr="0059585B" w:rsidRDefault="002D6DB9" w:rsidP="000841EC">
            <w:pPr>
              <w:rPr>
                <w:color w:val="000000" w:themeColor="text1"/>
              </w:rPr>
            </w:pPr>
          </w:p>
        </w:tc>
      </w:tr>
      <w:tr w:rsidR="002D6DB9" w:rsidRPr="0059585B" w:rsidTr="000841EC">
        <w:trPr>
          <w:trHeight w:val="283"/>
        </w:trPr>
        <w:tc>
          <w:tcPr>
            <w:tcW w:w="572" w:type="dxa"/>
            <w:tcBorders>
              <w:top w:val="single" w:sz="4" w:space="0" w:color="auto"/>
              <w:left w:val="single" w:sz="4" w:space="0" w:color="auto"/>
              <w:bottom w:val="single" w:sz="4" w:space="0" w:color="auto"/>
              <w:right w:val="single" w:sz="4" w:space="0" w:color="auto"/>
            </w:tcBorders>
            <w:hideMark/>
          </w:tcPr>
          <w:p w:rsidR="002D6DB9" w:rsidRPr="0059585B" w:rsidRDefault="002D6DB9" w:rsidP="000841EC">
            <w:pPr>
              <w:pStyle w:val="NoSpacing"/>
              <w:rPr>
                <w:rFonts w:eastAsia="-webkit-standard"/>
                <w:color w:val="000000" w:themeColor="text1"/>
                <w:lang w:val="en-IN" w:eastAsia="en-IN"/>
              </w:rPr>
            </w:pPr>
            <w:r w:rsidRPr="0059585B">
              <w:rPr>
                <w:rFonts w:eastAsia="-webkit-standard"/>
                <w:color w:val="000000" w:themeColor="text1"/>
              </w:rPr>
              <w:t>8.</w:t>
            </w:r>
          </w:p>
        </w:tc>
        <w:tc>
          <w:tcPr>
            <w:tcW w:w="4214" w:type="dxa"/>
            <w:tcBorders>
              <w:top w:val="single" w:sz="4" w:space="0" w:color="auto"/>
              <w:left w:val="single" w:sz="4" w:space="0" w:color="auto"/>
              <w:bottom w:val="single" w:sz="4" w:space="0" w:color="auto"/>
              <w:right w:val="single" w:sz="4" w:space="0" w:color="auto"/>
            </w:tcBorders>
            <w:hideMark/>
          </w:tcPr>
          <w:p w:rsidR="002D6DB9" w:rsidRPr="0059585B" w:rsidRDefault="002D6DB9" w:rsidP="000841EC">
            <w:pPr>
              <w:pStyle w:val="NoSpacing"/>
              <w:rPr>
                <w:color w:val="000000" w:themeColor="text1"/>
                <w:lang w:val="en-IN" w:eastAsia="en-IN"/>
              </w:rPr>
            </w:pPr>
            <w:r w:rsidRPr="0059585B">
              <w:rPr>
                <w:color w:val="000000" w:themeColor="text1"/>
              </w:rPr>
              <w:t>Minimization of delay in clearing of bills, tenders, security deposit, CGA cases, etc.</w:t>
            </w:r>
          </w:p>
        </w:tc>
        <w:tc>
          <w:tcPr>
            <w:tcW w:w="4961" w:type="dxa"/>
            <w:tcBorders>
              <w:top w:val="single" w:sz="4" w:space="0" w:color="auto"/>
              <w:left w:val="single" w:sz="4" w:space="0" w:color="auto"/>
              <w:bottom w:val="single" w:sz="4" w:space="0" w:color="auto"/>
              <w:right w:val="single" w:sz="4" w:space="0" w:color="auto"/>
            </w:tcBorders>
            <w:hideMark/>
          </w:tcPr>
          <w:p w:rsidR="002D6DB9" w:rsidRPr="0059585B" w:rsidRDefault="002D6DB9" w:rsidP="000841EC">
            <w:pPr>
              <w:pStyle w:val="NoSpacing"/>
              <w:rPr>
                <w:color w:val="000000" w:themeColor="text1"/>
                <w:lang w:val="en-IN" w:eastAsia="en-IN"/>
              </w:rPr>
            </w:pPr>
            <w:r w:rsidRPr="0059585B">
              <w:rPr>
                <w:color w:val="000000" w:themeColor="text1"/>
              </w:rPr>
              <w:t xml:space="preserve">All out efforts are </w:t>
            </w:r>
            <w:proofErr w:type="gramStart"/>
            <w:r w:rsidRPr="0059585B">
              <w:rPr>
                <w:color w:val="000000" w:themeColor="text1"/>
              </w:rPr>
              <w:t>taken  to</w:t>
            </w:r>
            <w:proofErr w:type="gramEnd"/>
            <w:r w:rsidRPr="0059585B">
              <w:rPr>
                <w:color w:val="000000" w:themeColor="text1"/>
              </w:rPr>
              <w:t xml:space="preserve"> clear bills within minimum period.</w:t>
            </w:r>
          </w:p>
        </w:tc>
      </w:tr>
      <w:tr w:rsidR="002D6DB9" w:rsidRPr="0059585B" w:rsidTr="000841EC">
        <w:tc>
          <w:tcPr>
            <w:tcW w:w="57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rPr>
                <w:color w:val="000000" w:themeColor="text1"/>
              </w:rPr>
            </w:pPr>
          </w:p>
        </w:tc>
        <w:tc>
          <w:tcPr>
            <w:tcW w:w="421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rPr>
                <w:color w:val="000000" w:themeColor="text1"/>
              </w:rPr>
            </w:pP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rPr>
                <w:color w:val="000000" w:themeColor="text1"/>
              </w:rPr>
            </w:pPr>
          </w:p>
        </w:tc>
      </w:tr>
      <w:tr w:rsidR="002D6DB9" w:rsidRPr="0059585B"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rPr>
                <w:color w:val="000000" w:themeColor="text1"/>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rPr>
                <w:color w:val="000000" w:themeColor="text1"/>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59585B" w:rsidRDefault="002D6DB9" w:rsidP="000841EC">
            <w:pPr>
              <w:rPr>
                <w:color w:val="000000" w:themeColor="text1"/>
              </w:rPr>
            </w:pPr>
          </w:p>
        </w:tc>
      </w:tr>
    </w:tbl>
    <w:p w:rsidR="002D6DB9" w:rsidRPr="0059585B" w:rsidRDefault="002D6DB9" w:rsidP="002D6DB9">
      <w:pPr>
        <w:pStyle w:val="ListParagraph"/>
        <w:ind w:left="0"/>
        <w:rPr>
          <w:rFonts w:ascii="Times New Roman" w:hAnsi="Times New Roman" w:cs="Times New Roman"/>
          <w:b/>
          <w:bCs/>
          <w:color w:val="000000" w:themeColor="text1"/>
          <w:sz w:val="20"/>
          <w:szCs w:val="20"/>
        </w:rPr>
      </w:pPr>
      <w:r w:rsidRPr="0059585B">
        <w:rPr>
          <w:rFonts w:ascii="Times New Roman" w:hAnsi="Times New Roman" w:cs="Times New Roman"/>
          <w:b/>
          <w:bCs/>
          <w:color w:val="000000" w:themeColor="text1"/>
          <w:sz w:val="20"/>
          <w:szCs w:val="20"/>
        </w:rPr>
        <w:t xml:space="preserve">H) Assistance Required from HQ:- </w:t>
      </w:r>
    </w:p>
    <w:p w:rsidR="002D6DB9" w:rsidRPr="0059585B" w:rsidRDefault="002D6DB9" w:rsidP="002D6DB9">
      <w:pPr>
        <w:pStyle w:val="ListParagraph"/>
        <w:ind w:left="284"/>
        <w:rPr>
          <w:rFonts w:ascii="Times New Roman" w:hAnsi="Times New Roman" w:cs="Times New Roman"/>
          <w:b/>
          <w:bCs/>
          <w:color w:val="000000" w:themeColor="text1"/>
          <w:sz w:val="20"/>
          <w:szCs w:val="20"/>
        </w:rPr>
      </w:pPr>
    </w:p>
    <w:p w:rsidR="002D6DB9" w:rsidRPr="0059585B" w:rsidRDefault="002D6DB9" w:rsidP="002D6DB9">
      <w:pPr>
        <w:pStyle w:val="ListParagraph"/>
        <w:numPr>
          <w:ilvl w:val="0"/>
          <w:numId w:val="24"/>
        </w:numPr>
        <w:ind w:left="284"/>
        <w:rPr>
          <w:rFonts w:ascii="Times New Roman" w:hAnsi="Times New Roman" w:cs="Times New Roman"/>
          <w:bCs/>
          <w:color w:val="000000" w:themeColor="text1"/>
          <w:sz w:val="20"/>
          <w:szCs w:val="20"/>
          <w:lang w:val="en-US"/>
        </w:rPr>
      </w:pPr>
      <w:r w:rsidRPr="0059585B">
        <w:rPr>
          <w:rFonts w:ascii="Times New Roman" w:hAnsi="Times New Roman" w:cs="Times New Roman"/>
          <w:bCs/>
          <w:color w:val="000000" w:themeColor="text1"/>
          <w:sz w:val="20"/>
          <w:szCs w:val="20"/>
          <w:lang w:val="en-US"/>
        </w:rPr>
        <w:t>There are 38 sanctioned posts of SSOs. However, only 36 are operational, which includes one SSO removed from service but still counted in the cadre as his case is under r</w:t>
      </w:r>
      <w:r w:rsidR="006550C6" w:rsidRPr="0059585B">
        <w:rPr>
          <w:rFonts w:ascii="Times New Roman" w:hAnsi="Times New Roman" w:cs="Times New Roman"/>
          <w:bCs/>
          <w:color w:val="000000" w:themeColor="text1"/>
          <w:sz w:val="20"/>
          <w:szCs w:val="20"/>
          <w:lang w:val="en-US"/>
        </w:rPr>
        <w:t>eview with the administration. 1</w:t>
      </w:r>
      <w:r w:rsidRPr="0059585B">
        <w:rPr>
          <w:rFonts w:ascii="Times New Roman" w:hAnsi="Times New Roman" w:cs="Times New Roman"/>
          <w:bCs/>
          <w:color w:val="000000" w:themeColor="text1"/>
          <w:sz w:val="20"/>
          <w:szCs w:val="20"/>
          <w:lang w:val="en-US"/>
        </w:rPr>
        <w:t xml:space="preserve"> SSO</w:t>
      </w:r>
      <w:r w:rsidR="006550C6" w:rsidRPr="0059585B">
        <w:rPr>
          <w:rFonts w:ascii="Times New Roman" w:hAnsi="Times New Roman" w:cs="Times New Roman"/>
          <w:bCs/>
          <w:color w:val="000000" w:themeColor="text1"/>
          <w:sz w:val="20"/>
          <w:szCs w:val="20"/>
          <w:lang w:val="en-US"/>
        </w:rPr>
        <w:t xml:space="preserve"> superannuated in April 2025and 2 are due for superannuation in the next 2 months (one each in May 25 and June 25). </w:t>
      </w:r>
      <w:r w:rsidRPr="0059585B">
        <w:rPr>
          <w:rFonts w:ascii="Times New Roman" w:hAnsi="Times New Roman" w:cs="Times New Roman"/>
          <w:bCs/>
          <w:color w:val="000000" w:themeColor="text1"/>
          <w:sz w:val="20"/>
          <w:szCs w:val="20"/>
          <w:lang w:val="en-US"/>
        </w:rPr>
        <w:t xml:space="preserve">One SSO has applied for VRS on health grounds. Given the heavy workload in the division, it is difficult to manage work efficiently. </w:t>
      </w:r>
    </w:p>
    <w:p w:rsidR="002D6DB9" w:rsidRPr="0059585B" w:rsidRDefault="002D6DB9" w:rsidP="002D6DB9">
      <w:pPr>
        <w:pStyle w:val="ListParagraph"/>
        <w:numPr>
          <w:ilvl w:val="0"/>
          <w:numId w:val="3"/>
        </w:numPr>
        <w:ind w:left="284"/>
        <w:jc w:val="both"/>
        <w:rPr>
          <w:rFonts w:ascii="Times New Roman" w:hAnsi="Times New Roman" w:cs="Times New Roman"/>
          <w:bCs/>
          <w:color w:val="000000" w:themeColor="text1"/>
          <w:sz w:val="20"/>
          <w:szCs w:val="20"/>
          <w:lang w:val="en-US"/>
        </w:rPr>
      </w:pPr>
      <w:r w:rsidRPr="0059585B">
        <w:rPr>
          <w:rFonts w:ascii="Times New Roman" w:hAnsi="Times New Roman" w:cs="Times New Roman"/>
          <w:bCs/>
          <w:color w:val="000000" w:themeColor="text1"/>
          <w:sz w:val="20"/>
          <w:szCs w:val="20"/>
          <w:lang w:val="en-US"/>
        </w:rPr>
        <w:t>As against 09 sanctioned posts of ASVs, only 4 posts of ASVs are being operated. Vacancies of 5 ASVs may be filled up at the earliest for stock verification and scrap sale related work.</w:t>
      </w:r>
    </w:p>
    <w:p w:rsidR="002D6DB9" w:rsidRPr="0059585B" w:rsidRDefault="002D6DB9" w:rsidP="002D6DB9">
      <w:pPr>
        <w:pStyle w:val="ListParagraph"/>
        <w:numPr>
          <w:ilvl w:val="0"/>
          <w:numId w:val="3"/>
        </w:numPr>
        <w:ind w:left="284"/>
        <w:jc w:val="both"/>
        <w:rPr>
          <w:rFonts w:ascii="Times New Roman" w:hAnsi="Times New Roman" w:cs="Times New Roman"/>
          <w:bCs/>
          <w:color w:val="000000" w:themeColor="text1"/>
          <w:sz w:val="20"/>
          <w:szCs w:val="20"/>
          <w:lang w:val="en-US"/>
        </w:rPr>
      </w:pPr>
      <w:r w:rsidRPr="0059585B">
        <w:rPr>
          <w:rFonts w:ascii="Times New Roman" w:hAnsi="Times New Roman" w:cs="Times New Roman"/>
          <w:bCs/>
          <w:color w:val="000000" w:themeColor="text1"/>
          <w:sz w:val="20"/>
          <w:szCs w:val="20"/>
          <w:lang w:val="en-US"/>
        </w:rPr>
        <w:t xml:space="preserve">Out of 13 Sanctioned posts of OAAs, only 6 are operative. This office has 18 sections with 7 Officers. It is difficult for the OAAs to attend the officers along with about 150 staff when there is a vacancy of more than 50% in their posts. </w:t>
      </w:r>
    </w:p>
    <w:p w:rsidR="002D6DB9" w:rsidRDefault="002D6DB9" w:rsidP="002D6DB9">
      <w:pPr>
        <w:pStyle w:val="ListParagraph"/>
        <w:numPr>
          <w:ilvl w:val="0"/>
          <w:numId w:val="3"/>
        </w:numPr>
        <w:ind w:left="284"/>
        <w:jc w:val="both"/>
        <w:rPr>
          <w:rFonts w:ascii="Times New Roman" w:hAnsi="Times New Roman" w:cs="Times New Roman"/>
          <w:bCs/>
          <w:color w:val="000000" w:themeColor="text1"/>
          <w:sz w:val="20"/>
          <w:szCs w:val="20"/>
          <w:lang w:val="en-US"/>
        </w:rPr>
      </w:pPr>
      <w:r w:rsidRPr="0059585B">
        <w:rPr>
          <w:rFonts w:ascii="Times New Roman" w:hAnsi="Times New Roman" w:cs="Times New Roman"/>
          <w:bCs/>
          <w:color w:val="000000" w:themeColor="text1"/>
          <w:sz w:val="20"/>
          <w:szCs w:val="20"/>
          <w:lang w:val="en-US"/>
        </w:rPr>
        <w:t>There are 2 vacant posts of Data Base Supervisors in this office. Only 1 DBS is posted here on temporary basis. It is difficult to manage work in the absence of permanently posted DBS.</w:t>
      </w:r>
    </w:p>
    <w:p w:rsidR="00CD559E" w:rsidRDefault="00630B91" w:rsidP="00CD559E">
      <w:pPr>
        <w:pStyle w:val="ListParagraph"/>
        <w:numPr>
          <w:ilvl w:val="0"/>
          <w:numId w:val="3"/>
        </w:numPr>
        <w:ind w:left="284"/>
        <w:jc w:val="both"/>
        <w:rPr>
          <w:rFonts w:ascii="Times New Roman" w:hAnsi="Times New Roman" w:cs="Times New Roman"/>
          <w:b/>
          <w:bCs/>
          <w:color w:val="000000" w:themeColor="text1"/>
          <w:sz w:val="20"/>
          <w:szCs w:val="20"/>
          <w:lang w:val="en-US"/>
        </w:rPr>
      </w:pPr>
      <w:r>
        <w:rPr>
          <w:rFonts w:ascii="Times New Roman" w:hAnsi="Times New Roman" w:cs="Times New Roman"/>
          <w:bCs/>
          <w:color w:val="000000" w:themeColor="text1"/>
          <w:sz w:val="20"/>
          <w:szCs w:val="20"/>
          <w:lang w:val="en-US"/>
        </w:rPr>
        <w:t xml:space="preserve">Posting of at least </w:t>
      </w:r>
      <w:r w:rsidRPr="000D29AE">
        <w:rPr>
          <w:rFonts w:ascii="Times New Roman" w:hAnsi="Times New Roman" w:cs="Times New Roman"/>
          <w:b/>
          <w:bCs/>
          <w:color w:val="000000" w:themeColor="text1"/>
          <w:sz w:val="20"/>
          <w:szCs w:val="20"/>
          <w:lang w:val="en-US"/>
        </w:rPr>
        <w:t>01 ADFM</w:t>
      </w:r>
      <w:r>
        <w:rPr>
          <w:rFonts w:ascii="Times New Roman" w:hAnsi="Times New Roman" w:cs="Times New Roman"/>
          <w:bCs/>
          <w:color w:val="000000" w:themeColor="text1"/>
          <w:sz w:val="20"/>
          <w:szCs w:val="20"/>
          <w:lang w:val="en-US"/>
        </w:rPr>
        <w:t xml:space="preserve"> may be considered as </w:t>
      </w:r>
      <w:proofErr w:type="spellStart"/>
      <w:r w:rsidRPr="000D29AE">
        <w:rPr>
          <w:rFonts w:ascii="Times New Roman" w:hAnsi="Times New Roman" w:cs="Times New Roman"/>
          <w:b/>
          <w:bCs/>
          <w:color w:val="000000" w:themeColor="text1"/>
          <w:sz w:val="20"/>
          <w:szCs w:val="20"/>
          <w:lang w:val="en-US"/>
        </w:rPr>
        <w:t>Shri</w:t>
      </w:r>
      <w:proofErr w:type="spellEnd"/>
      <w:r w:rsidRPr="000D29AE">
        <w:rPr>
          <w:rFonts w:ascii="Times New Roman" w:hAnsi="Times New Roman" w:cs="Times New Roman"/>
          <w:b/>
          <w:bCs/>
          <w:color w:val="000000" w:themeColor="text1"/>
          <w:sz w:val="20"/>
          <w:szCs w:val="20"/>
          <w:lang w:val="en-US"/>
        </w:rPr>
        <w:t xml:space="preserve"> </w:t>
      </w:r>
      <w:proofErr w:type="spellStart"/>
      <w:r w:rsidRPr="000D29AE">
        <w:rPr>
          <w:rFonts w:ascii="Times New Roman" w:hAnsi="Times New Roman" w:cs="Times New Roman"/>
          <w:b/>
          <w:bCs/>
          <w:color w:val="000000" w:themeColor="text1"/>
          <w:sz w:val="20"/>
          <w:szCs w:val="20"/>
          <w:lang w:val="en-US"/>
        </w:rPr>
        <w:t>Shashikant</w:t>
      </w:r>
      <w:proofErr w:type="spellEnd"/>
      <w:r w:rsidRPr="000D29AE">
        <w:rPr>
          <w:rFonts w:ascii="Times New Roman" w:hAnsi="Times New Roman" w:cs="Times New Roman"/>
          <w:b/>
          <w:bCs/>
          <w:color w:val="000000" w:themeColor="text1"/>
          <w:sz w:val="20"/>
          <w:szCs w:val="20"/>
          <w:lang w:val="en-US"/>
        </w:rPr>
        <w:t xml:space="preserve"> Singh</w:t>
      </w:r>
      <w:r>
        <w:rPr>
          <w:rFonts w:ascii="Times New Roman" w:hAnsi="Times New Roman" w:cs="Times New Roman"/>
          <w:b/>
          <w:bCs/>
          <w:color w:val="000000" w:themeColor="text1"/>
          <w:sz w:val="20"/>
          <w:szCs w:val="20"/>
          <w:lang w:val="en-US"/>
        </w:rPr>
        <w:t xml:space="preserve"> </w:t>
      </w:r>
      <w:r w:rsidRPr="000D29AE">
        <w:rPr>
          <w:rFonts w:ascii="Times New Roman" w:hAnsi="Times New Roman" w:cs="Times New Roman"/>
          <w:b/>
          <w:bCs/>
          <w:color w:val="000000" w:themeColor="text1"/>
          <w:sz w:val="20"/>
          <w:szCs w:val="20"/>
          <w:lang w:val="en-US"/>
        </w:rPr>
        <w:t>(ADFM-IV)</w:t>
      </w:r>
      <w:r>
        <w:rPr>
          <w:rFonts w:ascii="Times New Roman" w:hAnsi="Times New Roman" w:cs="Times New Roman"/>
          <w:bCs/>
          <w:color w:val="000000" w:themeColor="text1"/>
          <w:sz w:val="20"/>
          <w:szCs w:val="20"/>
          <w:lang w:val="en-US"/>
        </w:rPr>
        <w:t xml:space="preserve"> is </w:t>
      </w:r>
      <w:proofErr w:type="gramStart"/>
      <w:r>
        <w:rPr>
          <w:rFonts w:ascii="Times New Roman" w:hAnsi="Times New Roman" w:cs="Times New Roman"/>
          <w:bCs/>
          <w:color w:val="000000" w:themeColor="text1"/>
          <w:sz w:val="20"/>
          <w:szCs w:val="20"/>
          <w:lang w:val="en-US"/>
        </w:rPr>
        <w:t xml:space="preserve">superannuating  </w:t>
      </w:r>
      <w:r>
        <w:rPr>
          <w:rFonts w:ascii="Times New Roman" w:hAnsi="Times New Roman" w:cs="Times New Roman"/>
          <w:b/>
          <w:bCs/>
          <w:color w:val="000000" w:themeColor="text1"/>
          <w:sz w:val="20"/>
          <w:szCs w:val="20"/>
          <w:lang w:val="en-US"/>
        </w:rPr>
        <w:t>on</w:t>
      </w:r>
      <w:proofErr w:type="gramEnd"/>
      <w:r>
        <w:rPr>
          <w:rFonts w:ascii="Times New Roman" w:hAnsi="Times New Roman" w:cs="Times New Roman"/>
          <w:b/>
          <w:bCs/>
          <w:color w:val="000000" w:themeColor="text1"/>
          <w:sz w:val="20"/>
          <w:szCs w:val="20"/>
          <w:lang w:val="en-US"/>
        </w:rPr>
        <w:t xml:space="preserve"> 30.06.2025.</w:t>
      </w:r>
    </w:p>
    <w:p w:rsidR="00CD559E" w:rsidRPr="00CD559E" w:rsidRDefault="00CD559E" w:rsidP="00CD559E">
      <w:pPr>
        <w:pStyle w:val="ListParagraph"/>
        <w:ind w:left="284"/>
        <w:jc w:val="both"/>
        <w:rPr>
          <w:rFonts w:ascii="Times New Roman" w:hAnsi="Times New Roman" w:cs="Times New Roman"/>
          <w:b/>
          <w:bCs/>
          <w:color w:val="000000" w:themeColor="text1"/>
          <w:sz w:val="20"/>
          <w:szCs w:val="20"/>
          <w:lang w:val="en-US"/>
        </w:rPr>
      </w:pPr>
      <w:r w:rsidRPr="00CD559E">
        <w:rPr>
          <w:rFonts w:ascii="Times New Roman" w:hAnsi="Times New Roman"/>
          <w:b/>
          <w:bCs/>
          <w:color w:val="000000" w:themeColor="text1"/>
          <w:sz w:val="20"/>
          <w:szCs w:val="20"/>
        </w:rPr>
        <w:t>This issues with the approval of Sr.DFM/BB.</w:t>
      </w:r>
    </w:p>
    <w:p w:rsidR="00630B91" w:rsidRPr="0059585B" w:rsidRDefault="00630B91" w:rsidP="00630B91">
      <w:pPr>
        <w:pStyle w:val="ListParagraph"/>
        <w:ind w:left="284"/>
        <w:jc w:val="both"/>
        <w:rPr>
          <w:rFonts w:ascii="Times New Roman" w:hAnsi="Times New Roman" w:cs="Times New Roman"/>
          <w:bCs/>
          <w:color w:val="000000" w:themeColor="text1"/>
          <w:sz w:val="20"/>
          <w:szCs w:val="20"/>
          <w:lang w:val="en-US"/>
        </w:rPr>
      </w:pPr>
    </w:p>
    <w:p w:rsidR="002D6DB9" w:rsidRPr="0059585B" w:rsidRDefault="002D6DB9" w:rsidP="006550C6">
      <w:pPr>
        <w:pStyle w:val="NoSpacing"/>
        <w:tabs>
          <w:tab w:val="left" w:pos="284"/>
          <w:tab w:val="left" w:pos="1667"/>
        </w:tabs>
        <w:jc w:val="both"/>
        <w:rPr>
          <w:rFonts w:ascii="Times New Roman" w:hAnsi="Times New Roman" w:cs="Times New Roman"/>
          <w:color w:val="000000" w:themeColor="text1"/>
          <w:sz w:val="20"/>
          <w:szCs w:val="20"/>
        </w:rPr>
      </w:pPr>
      <w:r w:rsidRPr="0059585B">
        <w:rPr>
          <w:rFonts w:ascii="Times New Roman" w:hAnsi="Times New Roman" w:cs="Times New Roman"/>
          <w:color w:val="000000" w:themeColor="text1"/>
          <w:sz w:val="20"/>
          <w:szCs w:val="20"/>
        </w:rPr>
        <w:tab/>
      </w:r>
    </w:p>
    <w:p w:rsidR="002D6DB9" w:rsidRPr="0059585B" w:rsidRDefault="002D6DB9" w:rsidP="002D6DB9">
      <w:pPr>
        <w:pStyle w:val="NoSpacing"/>
        <w:ind w:left="7920"/>
        <w:rPr>
          <w:rFonts w:ascii="Times New Roman" w:hAnsi="Times New Roman" w:cs="Times New Roman"/>
          <w:b/>
          <w:bCs/>
          <w:color w:val="000000" w:themeColor="text1"/>
          <w:sz w:val="20"/>
          <w:szCs w:val="20"/>
        </w:rPr>
      </w:pPr>
    </w:p>
    <w:p w:rsidR="002D6DB9" w:rsidRPr="0059585B" w:rsidRDefault="002D6DB9" w:rsidP="002D6DB9">
      <w:pPr>
        <w:pStyle w:val="NoSpacing"/>
        <w:ind w:left="7920"/>
        <w:rPr>
          <w:rFonts w:ascii="Times New Roman" w:hAnsi="Times New Roman" w:cs="Times New Roman"/>
          <w:b/>
          <w:bCs/>
          <w:color w:val="000000" w:themeColor="text1"/>
          <w:sz w:val="20"/>
          <w:szCs w:val="20"/>
        </w:rPr>
      </w:pPr>
    </w:p>
    <w:p w:rsidR="002D6DB9" w:rsidRPr="0059585B" w:rsidRDefault="002D6DB9" w:rsidP="002D6DB9">
      <w:pPr>
        <w:pStyle w:val="NoSpacing"/>
        <w:ind w:left="7920"/>
        <w:rPr>
          <w:b/>
          <w:bCs/>
          <w:color w:val="000000" w:themeColor="text1"/>
          <w:szCs w:val="24"/>
        </w:rPr>
      </w:pPr>
    </w:p>
    <w:p w:rsidR="002D6DB9" w:rsidRPr="0059585B" w:rsidRDefault="002D6DB9" w:rsidP="002D6DB9">
      <w:pPr>
        <w:pStyle w:val="NoSpacing"/>
        <w:ind w:left="7920"/>
        <w:rPr>
          <w:b/>
          <w:bCs/>
          <w:color w:val="000000" w:themeColor="text1"/>
          <w:szCs w:val="24"/>
        </w:rPr>
      </w:pPr>
      <w:r w:rsidRPr="0059585B">
        <w:rPr>
          <w:b/>
          <w:bCs/>
          <w:color w:val="000000" w:themeColor="text1"/>
          <w:szCs w:val="24"/>
        </w:rPr>
        <w:t xml:space="preserve">  </w:t>
      </w:r>
      <w:r w:rsidR="004349BF" w:rsidRPr="0059585B">
        <w:rPr>
          <w:b/>
          <w:bCs/>
          <w:color w:val="000000" w:themeColor="text1"/>
          <w:szCs w:val="24"/>
        </w:rPr>
        <w:t>(</w:t>
      </w:r>
      <w:proofErr w:type="spellStart"/>
      <w:r w:rsidR="004349BF" w:rsidRPr="0059585B">
        <w:rPr>
          <w:b/>
          <w:bCs/>
          <w:color w:val="000000" w:themeColor="text1"/>
          <w:szCs w:val="24"/>
        </w:rPr>
        <w:t>Anshu</w:t>
      </w:r>
      <w:proofErr w:type="spellEnd"/>
      <w:r w:rsidR="004349BF" w:rsidRPr="0059585B">
        <w:rPr>
          <w:b/>
          <w:bCs/>
          <w:color w:val="000000" w:themeColor="text1"/>
          <w:szCs w:val="24"/>
        </w:rPr>
        <w:t xml:space="preserve"> Desai)</w:t>
      </w:r>
      <w:r w:rsidRPr="0059585B">
        <w:rPr>
          <w:b/>
          <w:bCs/>
          <w:color w:val="000000" w:themeColor="text1"/>
          <w:szCs w:val="24"/>
        </w:rPr>
        <w:t xml:space="preserve">                                                                                                                                                                       </w:t>
      </w:r>
    </w:p>
    <w:p w:rsidR="002D6DB9" w:rsidRPr="0059585B" w:rsidRDefault="002D6DB9" w:rsidP="002D6DB9">
      <w:pPr>
        <w:pStyle w:val="NoSpacing"/>
        <w:ind w:left="7200"/>
        <w:rPr>
          <w:rFonts w:ascii="Times New Roman" w:hAnsi="Times New Roman" w:cs="Times New Roman"/>
          <w:b/>
          <w:bCs/>
          <w:color w:val="000000" w:themeColor="text1"/>
          <w:sz w:val="20"/>
          <w:szCs w:val="20"/>
        </w:rPr>
      </w:pPr>
      <w:r w:rsidRPr="0059585B">
        <w:rPr>
          <w:rFonts w:ascii="Times New Roman" w:hAnsi="Times New Roman" w:cs="Times New Roman"/>
          <w:b/>
          <w:bCs/>
          <w:color w:val="000000" w:themeColor="text1"/>
          <w:sz w:val="20"/>
          <w:szCs w:val="20"/>
        </w:rPr>
        <w:t xml:space="preserve">                  </w:t>
      </w:r>
      <w:r w:rsidRPr="0059585B">
        <w:rPr>
          <w:b/>
          <w:bCs/>
          <w:color w:val="000000" w:themeColor="text1"/>
          <w:szCs w:val="24"/>
        </w:rPr>
        <w:t xml:space="preserve">Sr.DFM/BB                                                                                                                     </w:t>
      </w:r>
      <w:r w:rsidRPr="0059585B">
        <w:rPr>
          <w:b/>
          <w:bCs/>
          <w:color w:val="000000" w:themeColor="text1"/>
          <w:szCs w:val="20"/>
        </w:rPr>
        <w:t xml:space="preserve">                      </w:t>
      </w:r>
      <w:r w:rsidRPr="0059585B">
        <w:rPr>
          <w:b/>
          <w:bCs/>
          <w:color w:val="000000" w:themeColor="text1"/>
          <w:szCs w:val="24"/>
        </w:rPr>
        <w:t xml:space="preserve">             </w:t>
      </w:r>
      <w:r w:rsidRPr="0059585B">
        <w:rPr>
          <w:b/>
          <w:bCs/>
          <w:color w:val="000000" w:themeColor="text1"/>
          <w:szCs w:val="20"/>
        </w:rPr>
        <w:t xml:space="preserve">   </w:t>
      </w:r>
      <w:r w:rsidRPr="0059585B">
        <w:rPr>
          <w:b/>
          <w:bCs/>
          <w:color w:val="000000" w:themeColor="text1"/>
          <w:szCs w:val="24"/>
        </w:rPr>
        <w:t xml:space="preserve">  </w:t>
      </w:r>
      <w:r w:rsidRPr="0059585B">
        <w:rPr>
          <w:b/>
          <w:bCs/>
          <w:color w:val="000000" w:themeColor="text1"/>
          <w:szCs w:val="20"/>
        </w:rPr>
        <w:t xml:space="preserve">     </w:t>
      </w:r>
      <w:r w:rsidRPr="0059585B">
        <w:rPr>
          <w:rFonts w:ascii="Times New Roman" w:hAnsi="Times New Roman" w:cs="Times New Roman"/>
          <w:b/>
          <w:bCs/>
          <w:color w:val="000000" w:themeColor="text1"/>
          <w:sz w:val="20"/>
          <w:szCs w:val="20"/>
        </w:rPr>
        <w:t xml:space="preserve">                                                                                                                                                                                                                                                                              </w:t>
      </w:r>
    </w:p>
    <w:p w:rsidR="00C82D53" w:rsidRPr="0059585B" w:rsidRDefault="00005A0D" w:rsidP="00DF47E4">
      <w:pPr>
        <w:pStyle w:val="ListParagraph"/>
        <w:tabs>
          <w:tab w:val="right" w:pos="9475"/>
        </w:tabs>
        <w:jc w:val="both"/>
        <w:rPr>
          <w:rFonts w:ascii="Times New Roman" w:hAnsi="Times New Roman" w:cs="Times New Roman"/>
          <w:b/>
          <w:color w:val="000000" w:themeColor="text1"/>
          <w:sz w:val="20"/>
          <w:szCs w:val="20"/>
        </w:rPr>
      </w:pPr>
      <w:r w:rsidRPr="0059585B">
        <w:rPr>
          <w:rFonts w:ascii="Times New Roman" w:hAnsi="Times New Roman" w:cs="Times New Roman"/>
          <w:b/>
          <w:color w:val="000000" w:themeColor="text1"/>
          <w:sz w:val="20"/>
          <w:szCs w:val="20"/>
        </w:rPr>
        <w:t xml:space="preserve">                                                                                                       </w:t>
      </w:r>
      <w:r w:rsidR="00DF47E4" w:rsidRPr="0059585B">
        <w:rPr>
          <w:rFonts w:ascii="Times New Roman" w:hAnsi="Times New Roman" w:cs="Times New Roman"/>
          <w:b/>
          <w:color w:val="000000" w:themeColor="text1"/>
          <w:sz w:val="20"/>
          <w:szCs w:val="20"/>
        </w:rPr>
        <w:t xml:space="preserve">                            </w:t>
      </w:r>
    </w:p>
    <w:p w:rsidR="00FE1000" w:rsidRPr="0059585B" w:rsidRDefault="00FE1000" w:rsidP="00583A91">
      <w:pPr>
        <w:jc w:val="both"/>
        <w:rPr>
          <w:rFonts w:ascii="Times New Roman" w:hAnsi="Times New Roman" w:cs="Times New Roman"/>
          <w:b/>
          <w:color w:val="000000" w:themeColor="text1"/>
          <w:sz w:val="20"/>
          <w:szCs w:val="20"/>
        </w:rPr>
      </w:pPr>
    </w:p>
    <w:p w:rsidR="00FE1000" w:rsidRPr="0059585B" w:rsidRDefault="00FE1000" w:rsidP="00583A91">
      <w:pPr>
        <w:jc w:val="both"/>
        <w:rPr>
          <w:rFonts w:ascii="Times New Roman" w:hAnsi="Times New Roman" w:cs="Times New Roman"/>
          <w:b/>
          <w:color w:val="000000" w:themeColor="text1"/>
          <w:sz w:val="20"/>
          <w:szCs w:val="20"/>
        </w:rPr>
      </w:pPr>
    </w:p>
    <w:p w:rsidR="00FE1000" w:rsidRPr="0059585B" w:rsidRDefault="00FE1000" w:rsidP="00583A91">
      <w:pPr>
        <w:jc w:val="both"/>
        <w:rPr>
          <w:rFonts w:ascii="Times New Roman" w:hAnsi="Times New Roman" w:cs="Times New Roman"/>
          <w:b/>
          <w:color w:val="000000" w:themeColor="text1"/>
          <w:sz w:val="20"/>
          <w:szCs w:val="20"/>
        </w:rPr>
      </w:pPr>
    </w:p>
    <w:p w:rsidR="00FE1000" w:rsidRPr="0059585B" w:rsidRDefault="00FE1000" w:rsidP="00583A91">
      <w:pPr>
        <w:jc w:val="both"/>
        <w:rPr>
          <w:rFonts w:ascii="Times New Roman" w:hAnsi="Times New Roman" w:cs="Times New Roman"/>
          <w:b/>
          <w:color w:val="000000" w:themeColor="text1"/>
          <w:sz w:val="20"/>
          <w:szCs w:val="20"/>
        </w:rPr>
      </w:pPr>
    </w:p>
    <w:p w:rsidR="00FE1000" w:rsidRPr="0059585B" w:rsidRDefault="00FE1000"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AD1D92" w:rsidRPr="0059585B" w:rsidRDefault="00AD1D92" w:rsidP="00583A91">
      <w:pPr>
        <w:jc w:val="both"/>
        <w:rPr>
          <w:rFonts w:ascii="Times New Roman" w:hAnsi="Times New Roman" w:cs="Times New Roman"/>
          <w:b/>
          <w:color w:val="000000" w:themeColor="text1"/>
          <w:sz w:val="20"/>
          <w:szCs w:val="20"/>
        </w:rPr>
      </w:pPr>
    </w:p>
    <w:p w:rsidR="00742D28" w:rsidRPr="0059585B" w:rsidRDefault="0021172C" w:rsidP="00742D28">
      <w:pPr>
        <w:pStyle w:val="ListParagraph"/>
        <w:ind w:left="7200" w:firstLine="720"/>
        <w:jc w:val="both"/>
        <w:rPr>
          <w:rFonts w:ascii="Times New Roman" w:hAnsi="Times New Roman" w:cs="Times New Roman"/>
          <w:b/>
          <w:color w:val="000000" w:themeColor="text1"/>
          <w:sz w:val="20"/>
          <w:szCs w:val="20"/>
        </w:rPr>
      </w:pPr>
      <w:r w:rsidRPr="0059585B">
        <w:rPr>
          <w:rFonts w:ascii="Times New Roman" w:hAnsi="Times New Roman" w:cs="Times New Roman"/>
          <w:b/>
          <w:color w:val="000000" w:themeColor="text1"/>
          <w:sz w:val="20"/>
          <w:szCs w:val="20"/>
        </w:rPr>
        <w:t xml:space="preserve">   </w:t>
      </w:r>
      <w:r w:rsidR="00583A91" w:rsidRPr="0059585B">
        <w:rPr>
          <w:rFonts w:ascii="Times New Roman" w:hAnsi="Times New Roman" w:cs="Times New Roman"/>
          <w:b/>
          <w:color w:val="000000" w:themeColor="text1"/>
          <w:sz w:val="20"/>
          <w:szCs w:val="20"/>
        </w:rPr>
        <w:t xml:space="preserve">   </w:t>
      </w:r>
    </w:p>
    <w:p w:rsidR="00710AD5" w:rsidRPr="0059585B" w:rsidRDefault="00710AD5" w:rsidP="00710AD5">
      <w:pPr>
        <w:pStyle w:val="NoSpacing"/>
        <w:jc w:val="right"/>
        <w:rPr>
          <w:rFonts w:ascii="Times New Roman" w:hAnsi="Times New Roman" w:cs="Times New Roman"/>
          <w:b/>
          <w:color w:val="000000" w:themeColor="text1"/>
          <w:sz w:val="20"/>
          <w:szCs w:val="20"/>
        </w:rPr>
      </w:pPr>
    </w:p>
    <w:p w:rsidR="00D02249" w:rsidRPr="0059585B" w:rsidRDefault="00D02249" w:rsidP="00D02249">
      <w:pPr>
        <w:pStyle w:val="NoSpacing"/>
        <w:jc w:val="right"/>
        <w:rPr>
          <w:rFonts w:ascii="Times New Roman" w:hAnsi="Times New Roman" w:cs="Times New Roman"/>
          <w:b/>
          <w:color w:val="000000" w:themeColor="text1"/>
          <w:sz w:val="20"/>
          <w:szCs w:val="20"/>
        </w:rPr>
      </w:pPr>
    </w:p>
    <w:p w:rsidR="00BF0E73" w:rsidRPr="0059585B" w:rsidRDefault="003F2651" w:rsidP="003F2651">
      <w:pPr>
        <w:pStyle w:val="ListParagraph"/>
        <w:jc w:val="both"/>
        <w:rPr>
          <w:rFonts w:ascii="Times New Roman" w:hAnsi="Times New Roman" w:cs="Times New Roman"/>
          <w:b/>
          <w:color w:val="000000" w:themeColor="text1"/>
          <w:sz w:val="20"/>
          <w:szCs w:val="20"/>
        </w:rPr>
      </w:pPr>
      <w:r w:rsidRPr="0059585B">
        <w:rPr>
          <w:rFonts w:ascii="Times New Roman" w:hAnsi="Times New Roman" w:cs="Times New Roman"/>
          <w:b/>
          <w:color w:val="000000" w:themeColor="text1"/>
          <w:sz w:val="20"/>
          <w:szCs w:val="20"/>
        </w:rPr>
        <w:t xml:space="preserve">                   </w:t>
      </w:r>
    </w:p>
    <w:sectPr w:rsidR="00BF0E73" w:rsidRPr="0059585B" w:rsidSect="00120C85">
      <w:pgSz w:w="11906" w:h="16838"/>
      <w:pgMar w:top="0" w:right="991" w:bottom="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9D9"/>
    <w:multiLevelType w:val="hybridMultilevel"/>
    <w:tmpl w:val="82B2733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
    <w:nsid w:val="08555D18"/>
    <w:multiLevelType w:val="hybridMultilevel"/>
    <w:tmpl w:val="1696D394"/>
    <w:lvl w:ilvl="0" w:tplc="FF527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26C61"/>
    <w:multiLevelType w:val="hybridMultilevel"/>
    <w:tmpl w:val="AD88C5C4"/>
    <w:lvl w:ilvl="0" w:tplc="570CB9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6C00B4"/>
    <w:multiLevelType w:val="hybridMultilevel"/>
    <w:tmpl w:val="35E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37B40"/>
    <w:multiLevelType w:val="hybridMultilevel"/>
    <w:tmpl w:val="3E6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A0736"/>
    <w:multiLevelType w:val="hybridMultilevel"/>
    <w:tmpl w:val="97D66BEC"/>
    <w:lvl w:ilvl="0" w:tplc="1020EEE2">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072737"/>
    <w:multiLevelType w:val="hybridMultilevel"/>
    <w:tmpl w:val="7EDAD23C"/>
    <w:lvl w:ilvl="0" w:tplc="CCF2EDB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47583"/>
    <w:multiLevelType w:val="hybridMultilevel"/>
    <w:tmpl w:val="564CF6CA"/>
    <w:lvl w:ilvl="0" w:tplc="7542E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0140FA"/>
    <w:multiLevelType w:val="hybridMultilevel"/>
    <w:tmpl w:val="623617C6"/>
    <w:lvl w:ilvl="0" w:tplc="5A8E6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E2A76"/>
    <w:multiLevelType w:val="hybridMultilevel"/>
    <w:tmpl w:val="6BCC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32CEC"/>
    <w:multiLevelType w:val="hybridMultilevel"/>
    <w:tmpl w:val="14C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A26E3"/>
    <w:multiLevelType w:val="hybridMultilevel"/>
    <w:tmpl w:val="FDA430CC"/>
    <w:lvl w:ilvl="0" w:tplc="960A92AA">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7F54C1"/>
    <w:multiLevelType w:val="hybridMultilevel"/>
    <w:tmpl w:val="ACCA5ACE"/>
    <w:lvl w:ilvl="0" w:tplc="7652C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34998"/>
    <w:multiLevelType w:val="hybridMultilevel"/>
    <w:tmpl w:val="C78CF468"/>
    <w:lvl w:ilvl="0" w:tplc="85CA3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66DB3"/>
    <w:multiLevelType w:val="hybridMultilevel"/>
    <w:tmpl w:val="906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A880EDD"/>
    <w:multiLevelType w:val="hybridMultilevel"/>
    <w:tmpl w:val="B710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81349B"/>
    <w:multiLevelType w:val="hybridMultilevel"/>
    <w:tmpl w:val="D89691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CDB1665"/>
    <w:multiLevelType w:val="hybridMultilevel"/>
    <w:tmpl w:val="A1108AC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E70FEC"/>
    <w:multiLevelType w:val="hybridMultilevel"/>
    <w:tmpl w:val="E14E240C"/>
    <w:lvl w:ilvl="0" w:tplc="E01AB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443942"/>
    <w:multiLevelType w:val="hybridMultilevel"/>
    <w:tmpl w:val="8DD6E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612CCE"/>
    <w:multiLevelType w:val="hybridMultilevel"/>
    <w:tmpl w:val="30B8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2768D1"/>
    <w:multiLevelType w:val="hybridMultilevel"/>
    <w:tmpl w:val="BB28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num>
  <w:num w:numId="11">
    <w:abstractNumId w:val="5"/>
  </w:num>
  <w:num w:numId="12">
    <w:abstractNumId w:val="8"/>
  </w:num>
  <w:num w:numId="13">
    <w:abstractNumId w:val="18"/>
  </w:num>
  <w:num w:numId="14">
    <w:abstractNumId w:val="11"/>
  </w:num>
  <w:num w:numId="15">
    <w:abstractNumId w:val="23"/>
  </w:num>
  <w:num w:numId="16">
    <w:abstractNumId w:val="22"/>
  </w:num>
  <w:num w:numId="17">
    <w:abstractNumId w:val="9"/>
  </w:num>
  <w:num w:numId="18">
    <w:abstractNumId w:val="13"/>
  </w:num>
  <w:num w:numId="19">
    <w:abstractNumId w:val="1"/>
  </w:num>
  <w:num w:numId="20">
    <w:abstractNumId w:val="14"/>
  </w:num>
  <w:num w:numId="21">
    <w:abstractNumId w:val="7"/>
  </w:num>
  <w:num w:numId="22">
    <w:abstractNumId w:val="0"/>
  </w:num>
  <w:num w:numId="23">
    <w:abstractNumId w:val="6"/>
  </w:num>
  <w:num w:numId="24">
    <w:abstractNumId w:val="3"/>
  </w:num>
  <w:num w:numId="25">
    <w:abstractNumId w:val="17"/>
  </w:num>
  <w:num w:numId="26">
    <w:abstractNumId w:val="12"/>
  </w:num>
  <w:num w:numId="27">
    <w:abstractNumId w:val="24"/>
  </w:num>
  <w:num w:numId="28">
    <w:abstractNumId w:val="15"/>
  </w:num>
  <w:num w:numId="29">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F770BB"/>
    <w:rsid w:val="0000105A"/>
    <w:rsid w:val="00005A0D"/>
    <w:rsid w:val="00006480"/>
    <w:rsid w:val="0001086A"/>
    <w:rsid w:val="0001254D"/>
    <w:rsid w:val="000139F2"/>
    <w:rsid w:val="00023927"/>
    <w:rsid w:val="0003762F"/>
    <w:rsid w:val="0004553D"/>
    <w:rsid w:val="000551AF"/>
    <w:rsid w:val="00061552"/>
    <w:rsid w:val="00061E68"/>
    <w:rsid w:val="00067D42"/>
    <w:rsid w:val="00071399"/>
    <w:rsid w:val="000732D3"/>
    <w:rsid w:val="00086AD9"/>
    <w:rsid w:val="00090224"/>
    <w:rsid w:val="00092567"/>
    <w:rsid w:val="0009384C"/>
    <w:rsid w:val="000954E2"/>
    <w:rsid w:val="000972B4"/>
    <w:rsid w:val="000B21D2"/>
    <w:rsid w:val="000B46B8"/>
    <w:rsid w:val="000B5237"/>
    <w:rsid w:val="000B7202"/>
    <w:rsid w:val="000C03D7"/>
    <w:rsid w:val="000C16CB"/>
    <w:rsid w:val="000C5C68"/>
    <w:rsid w:val="000D29AE"/>
    <w:rsid w:val="000D2D07"/>
    <w:rsid w:val="000D4817"/>
    <w:rsid w:val="000D5E93"/>
    <w:rsid w:val="000D742F"/>
    <w:rsid w:val="000E02CA"/>
    <w:rsid w:val="000E18EA"/>
    <w:rsid w:val="000E1AD1"/>
    <w:rsid w:val="000F055C"/>
    <w:rsid w:val="000F46EE"/>
    <w:rsid w:val="000F5B27"/>
    <w:rsid w:val="001010E6"/>
    <w:rsid w:val="00102DCB"/>
    <w:rsid w:val="0010340E"/>
    <w:rsid w:val="0010509F"/>
    <w:rsid w:val="0010544E"/>
    <w:rsid w:val="00105E54"/>
    <w:rsid w:val="0010796E"/>
    <w:rsid w:val="001102D8"/>
    <w:rsid w:val="00120C85"/>
    <w:rsid w:val="00121D17"/>
    <w:rsid w:val="00125F8E"/>
    <w:rsid w:val="00126161"/>
    <w:rsid w:val="00133015"/>
    <w:rsid w:val="00133E51"/>
    <w:rsid w:val="0013509B"/>
    <w:rsid w:val="00136300"/>
    <w:rsid w:val="001405EA"/>
    <w:rsid w:val="00153311"/>
    <w:rsid w:val="00157978"/>
    <w:rsid w:val="00161817"/>
    <w:rsid w:val="00165D18"/>
    <w:rsid w:val="00173869"/>
    <w:rsid w:val="001741EE"/>
    <w:rsid w:val="00184885"/>
    <w:rsid w:val="001944A0"/>
    <w:rsid w:val="001B3745"/>
    <w:rsid w:val="001B4905"/>
    <w:rsid w:val="001B5C0E"/>
    <w:rsid w:val="001B71E9"/>
    <w:rsid w:val="001C4D15"/>
    <w:rsid w:val="001C519C"/>
    <w:rsid w:val="001C59AE"/>
    <w:rsid w:val="001D0CE5"/>
    <w:rsid w:val="001D300C"/>
    <w:rsid w:val="001E21B2"/>
    <w:rsid w:val="001E458C"/>
    <w:rsid w:val="001E6B93"/>
    <w:rsid w:val="001E71BB"/>
    <w:rsid w:val="001F3EA6"/>
    <w:rsid w:val="00203E07"/>
    <w:rsid w:val="0021172C"/>
    <w:rsid w:val="00212C4A"/>
    <w:rsid w:val="00212F1D"/>
    <w:rsid w:val="0021374F"/>
    <w:rsid w:val="0021664B"/>
    <w:rsid w:val="002258D7"/>
    <w:rsid w:val="0022794B"/>
    <w:rsid w:val="00230568"/>
    <w:rsid w:val="002364A7"/>
    <w:rsid w:val="00237FC0"/>
    <w:rsid w:val="0024012A"/>
    <w:rsid w:val="0024572E"/>
    <w:rsid w:val="00247382"/>
    <w:rsid w:val="002519C3"/>
    <w:rsid w:val="002528BC"/>
    <w:rsid w:val="00253AC1"/>
    <w:rsid w:val="0025786D"/>
    <w:rsid w:val="0027092B"/>
    <w:rsid w:val="002737D4"/>
    <w:rsid w:val="002774E9"/>
    <w:rsid w:val="002803D9"/>
    <w:rsid w:val="0028191E"/>
    <w:rsid w:val="00287C90"/>
    <w:rsid w:val="00292D7A"/>
    <w:rsid w:val="00296E86"/>
    <w:rsid w:val="002B28BF"/>
    <w:rsid w:val="002C01B6"/>
    <w:rsid w:val="002C0F3C"/>
    <w:rsid w:val="002C4F6D"/>
    <w:rsid w:val="002C58DA"/>
    <w:rsid w:val="002C5DFA"/>
    <w:rsid w:val="002D638E"/>
    <w:rsid w:val="002D6DB9"/>
    <w:rsid w:val="002D7363"/>
    <w:rsid w:val="002E1736"/>
    <w:rsid w:val="002E34DF"/>
    <w:rsid w:val="002F4CF7"/>
    <w:rsid w:val="002F5DC6"/>
    <w:rsid w:val="003044F9"/>
    <w:rsid w:val="003070FE"/>
    <w:rsid w:val="00311108"/>
    <w:rsid w:val="00311BF9"/>
    <w:rsid w:val="00313212"/>
    <w:rsid w:val="00322713"/>
    <w:rsid w:val="003248E9"/>
    <w:rsid w:val="003316F1"/>
    <w:rsid w:val="00332388"/>
    <w:rsid w:val="00332F0D"/>
    <w:rsid w:val="00342CF0"/>
    <w:rsid w:val="00346E07"/>
    <w:rsid w:val="00347A82"/>
    <w:rsid w:val="00355F16"/>
    <w:rsid w:val="003562EC"/>
    <w:rsid w:val="00357D6C"/>
    <w:rsid w:val="003631FC"/>
    <w:rsid w:val="003755F3"/>
    <w:rsid w:val="00380020"/>
    <w:rsid w:val="00382DEF"/>
    <w:rsid w:val="003918F9"/>
    <w:rsid w:val="0039317F"/>
    <w:rsid w:val="00395A80"/>
    <w:rsid w:val="00397F18"/>
    <w:rsid w:val="003A2299"/>
    <w:rsid w:val="003B4811"/>
    <w:rsid w:val="003B6CD0"/>
    <w:rsid w:val="003D11A3"/>
    <w:rsid w:val="003D7B74"/>
    <w:rsid w:val="003E36D3"/>
    <w:rsid w:val="003E7DEE"/>
    <w:rsid w:val="003F01CE"/>
    <w:rsid w:val="003F2651"/>
    <w:rsid w:val="003F2F1D"/>
    <w:rsid w:val="00402174"/>
    <w:rsid w:val="00402571"/>
    <w:rsid w:val="0040704C"/>
    <w:rsid w:val="00415792"/>
    <w:rsid w:val="004166D9"/>
    <w:rsid w:val="00420CEF"/>
    <w:rsid w:val="004220CF"/>
    <w:rsid w:val="004225F0"/>
    <w:rsid w:val="004229BA"/>
    <w:rsid w:val="00422AA4"/>
    <w:rsid w:val="00425701"/>
    <w:rsid w:val="00430843"/>
    <w:rsid w:val="004349BF"/>
    <w:rsid w:val="00434AE6"/>
    <w:rsid w:val="004354AB"/>
    <w:rsid w:val="004356D4"/>
    <w:rsid w:val="00442B8B"/>
    <w:rsid w:val="00446089"/>
    <w:rsid w:val="00450FC7"/>
    <w:rsid w:val="004678B2"/>
    <w:rsid w:val="00472163"/>
    <w:rsid w:val="00473FCA"/>
    <w:rsid w:val="00480278"/>
    <w:rsid w:val="00483042"/>
    <w:rsid w:val="00485ADB"/>
    <w:rsid w:val="00486E0F"/>
    <w:rsid w:val="00487463"/>
    <w:rsid w:val="00490577"/>
    <w:rsid w:val="00491140"/>
    <w:rsid w:val="00491E0C"/>
    <w:rsid w:val="0049525B"/>
    <w:rsid w:val="004A54FF"/>
    <w:rsid w:val="004A7CC8"/>
    <w:rsid w:val="004B2030"/>
    <w:rsid w:val="004B2FFD"/>
    <w:rsid w:val="004B3B4F"/>
    <w:rsid w:val="004B56F2"/>
    <w:rsid w:val="004B5DFE"/>
    <w:rsid w:val="004B6DED"/>
    <w:rsid w:val="004B7D39"/>
    <w:rsid w:val="004C08B3"/>
    <w:rsid w:val="004C0FB2"/>
    <w:rsid w:val="004C2811"/>
    <w:rsid w:val="004D6E90"/>
    <w:rsid w:val="004E0BD0"/>
    <w:rsid w:val="004E15AC"/>
    <w:rsid w:val="004E1A0B"/>
    <w:rsid w:val="004E2CC2"/>
    <w:rsid w:val="004E5FAB"/>
    <w:rsid w:val="004F0FFC"/>
    <w:rsid w:val="004F1FAC"/>
    <w:rsid w:val="004F36DB"/>
    <w:rsid w:val="004F5187"/>
    <w:rsid w:val="00506223"/>
    <w:rsid w:val="00506974"/>
    <w:rsid w:val="00516E30"/>
    <w:rsid w:val="005274D4"/>
    <w:rsid w:val="00533BFC"/>
    <w:rsid w:val="00534A1E"/>
    <w:rsid w:val="005362E2"/>
    <w:rsid w:val="005409EE"/>
    <w:rsid w:val="005442ED"/>
    <w:rsid w:val="00546EA0"/>
    <w:rsid w:val="0054764B"/>
    <w:rsid w:val="00554CB5"/>
    <w:rsid w:val="005621C0"/>
    <w:rsid w:val="00564BE4"/>
    <w:rsid w:val="00570372"/>
    <w:rsid w:val="0057204C"/>
    <w:rsid w:val="00573B63"/>
    <w:rsid w:val="00575BE0"/>
    <w:rsid w:val="00577FE0"/>
    <w:rsid w:val="0058108A"/>
    <w:rsid w:val="00583A91"/>
    <w:rsid w:val="00585228"/>
    <w:rsid w:val="00585D75"/>
    <w:rsid w:val="00586665"/>
    <w:rsid w:val="0059585B"/>
    <w:rsid w:val="005A0EBD"/>
    <w:rsid w:val="005A1951"/>
    <w:rsid w:val="005A2115"/>
    <w:rsid w:val="005B070F"/>
    <w:rsid w:val="005B2C54"/>
    <w:rsid w:val="005C0B0C"/>
    <w:rsid w:val="005C3658"/>
    <w:rsid w:val="005D020C"/>
    <w:rsid w:val="005D05F8"/>
    <w:rsid w:val="005D5A8E"/>
    <w:rsid w:val="005F0B8B"/>
    <w:rsid w:val="005F41B2"/>
    <w:rsid w:val="00600E6F"/>
    <w:rsid w:val="00604F68"/>
    <w:rsid w:val="006052AB"/>
    <w:rsid w:val="00615A5B"/>
    <w:rsid w:val="0061685B"/>
    <w:rsid w:val="006227B1"/>
    <w:rsid w:val="00623C56"/>
    <w:rsid w:val="00627907"/>
    <w:rsid w:val="00630B91"/>
    <w:rsid w:val="00641832"/>
    <w:rsid w:val="006418F8"/>
    <w:rsid w:val="00645927"/>
    <w:rsid w:val="00645D46"/>
    <w:rsid w:val="00651E8A"/>
    <w:rsid w:val="00652802"/>
    <w:rsid w:val="006550C6"/>
    <w:rsid w:val="00661EEC"/>
    <w:rsid w:val="00662944"/>
    <w:rsid w:val="00662C01"/>
    <w:rsid w:val="00673E97"/>
    <w:rsid w:val="006864BB"/>
    <w:rsid w:val="00690E45"/>
    <w:rsid w:val="006919EF"/>
    <w:rsid w:val="00694D26"/>
    <w:rsid w:val="006966A9"/>
    <w:rsid w:val="00697E6F"/>
    <w:rsid w:val="006A17A7"/>
    <w:rsid w:val="006A49CE"/>
    <w:rsid w:val="006B04B6"/>
    <w:rsid w:val="006B068F"/>
    <w:rsid w:val="006B6321"/>
    <w:rsid w:val="006C04BD"/>
    <w:rsid w:val="006C431C"/>
    <w:rsid w:val="006D4555"/>
    <w:rsid w:val="006D531D"/>
    <w:rsid w:val="006E12AA"/>
    <w:rsid w:val="006E77F4"/>
    <w:rsid w:val="006F0645"/>
    <w:rsid w:val="00706F59"/>
    <w:rsid w:val="007071CB"/>
    <w:rsid w:val="00707EAF"/>
    <w:rsid w:val="00710AD5"/>
    <w:rsid w:val="00710D64"/>
    <w:rsid w:val="00710D8B"/>
    <w:rsid w:val="007122E5"/>
    <w:rsid w:val="007129D2"/>
    <w:rsid w:val="00713A37"/>
    <w:rsid w:val="007175AB"/>
    <w:rsid w:val="0072255B"/>
    <w:rsid w:val="007232D3"/>
    <w:rsid w:val="00725939"/>
    <w:rsid w:val="00733437"/>
    <w:rsid w:val="00735C85"/>
    <w:rsid w:val="00736EAD"/>
    <w:rsid w:val="00740BDC"/>
    <w:rsid w:val="00741590"/>
    <w:rsid w:val="00742D28"/>
    <w:rsid w:val="00747713"/>
    <w:rsid w:val="007525F2"/>
    <w:rsid w:val="007616C1"/>
    <w:rsid w:val="00761BEA"/>
    <w:rsid w:val="00770DA9"/>
    <w:rsid w:val="00791232"/>
    <w:rsid w:val="00791BCE"/>
    <w:rsid w:val="00792135"/>
    <w:rsid w:val="00795A07"/>
    <w:rsid w:val="00795E66"/>
    <w:rsid w:val="00797561"/>
    <w:rsid w:val="00797B0F"/>
    <w:rsid w:val="007A4C13"/>
    <w:rsid w:val="007A6D13"/>
    <w:rsid w:val="007A7DEF"/>
    <w:rsid w:val="007B2336"/>
    <w:rsid w:val="007B25B6"/>
    <w:rsid w:val="007C1871"/>
    <w:rsid w:val="007C3926"/>
    <w:rsid w:val="007C763C"/>
    <w:rsid w:val="007D14C9"/>
    <w:rsid w:val="007D1AFD"/>
    <w:rsid w:val="007D3B5D"/>
    <w:rsid w:val="007D47D7"/>
    <w:rsid w:val="007D4E1E"/>
    <w:rsid w:val="007D5221"/>
    <w:rsid w:val="007D65C7"/>
    <w:rsid w:val="007E073C"/>
    <w:rsid w:val="007E6C8C"/>
    <w:rsid w:val="007F11BB"/>
    <w:rsid w:val="007F4539"/>
    <w:rsid w:val="007F4D5B"/>
    <w:rsid w:val="007F67C4"/>
    <w:rsid w:val="008000EC"/>
    <w:rsid w:val="00803349"/>
    <w:rsid w:val="008044A7"/>
    <w:rsid w:val="00804BC6"/>
    <w:rsid w:val="00810074"/>
    <w:rsid w:val="00826863"/>
    <w:rsid w:val="00827536"/>
    <w:rsid w:val="00827C31"/>
    <w:rsid w:val="00827E87"/>
    <w:rsid w:val="0083543D"/>
    <w:rsid w:val="008428C2"/>
    <w:rsid w:val="00855DC4"/>
    <w:rsid w:val="00856017"/>
    <w:rsid w:val="00860B75"/>
    <w:rsid w:val="00862EE0"/>
    <w:rsid w:val="00865ADD"/>
    <w:rsid w:val="00872CEF"/>
    <w:rsid w:val="00874887"/>
    <w:rsid w:val="0087650B"/>
    <w:rsid w:val="00877024"/>
    <w:rsid w:val="00890399"/>
    <w:rsid w:val="00891D22"/>
    <w:rsid w:val="00892D43"/>
    <w:rsid w:val="0089360E"/>
    <w:rsid w:val="0089468E"/>
    <w:rsid w:val="008A3BA8"/>
    <w:rsid w:val="008A47A4"/>
    <w:rsid w:val="008A4C86"/>
    <w:rsid w:val="008A5C1C"/>
    <w:rsid w:val="008B04F3"/>
    <w:rsid w:val="008C15F9"/>
    <w:rsid w:val="008D16BE"/>
    <w:rsid w:val="008D32D1"/>
    <w:rsid w:val="008E051F"/>
    <w:rsid w:val="008E56C0"/>
    <w:rsid w:val="008E6053"/>
    <w:rsid w:val="008F2ED4"/>
    <w:rsid w:val="009068CD"/>
    <w:rsid w:val="00907320"/>
    <w:rsid w:val="0091065A"/>
    <w:rsid w:val="00917DD8"/>
    <w:rsid w:val="00920341"/>
    <w:rsid w:val="00927AD3"/>
    <w:rsid w:val="00933489"/>
    <w:rsid w:val="00935FB6"/>
    <w:rsid w:val="009367B5"/>
    <w:rsid w:val="00936D04"/>
    <w:rsid w:val="00937679"/>
    <w:rsid w:val="009416CE"/>
    <w:rsid w:val="00947059"/>
    <w:rsid w:val="0095415E"/>
    <w:rsid w:val="00955E81"/>
    <w:rsid w:val="0096329E"/>
    <w:rsid w:val="00964CE4"/>
    <w:rsid w:val="00973EF7"/>
    <w:rsid w:val="00980358"/>
    <w:rsid w:val="009826FC"/>
    <w:rsid w:val="009909FF"/>
    <w:rsid w:val="0099642D"/>
    <w:rsid w:val="009A0133"/>
    <w:rsid w:val="009A4476"/>
    <w:rsid w:val="009B08DF"/>
    <w:rsid w:val="009C0E4F"/>
    <w:rsid w:val="009C152D"/>
    <w:rsid w:val="009C23F0"/>
    <w:rsid w:val="009C5046"/>
    <w:rsid w:val="009D2DEE"/>
    <w:rsid w:val="009D3ABE"/>
    <w:rsid w:val="009D5408"/>
    <w:rsid w:val="009D5C5A"/>
    <w:rsid w:val="00A06198"/>
    <w:rsid w:val="00A16955"/>
    <w:rsid w:val="00A41FEA"/>
    <w:rsid w:val="00A421C7"/>
    <w:rsid w:val="00A441B0"/>
    <w:rsid w:val="00A461B0"/>
    <w:rsid w:val="00A5286A"/>
    <w:rsid w:val="00A529EF"/>
    <w:rsid w:val="00A54927"/>
    <w:rsid w:val="00A60D4E"/>
    <w:rsid w:val="00A64786"/>
    <w:rsid w:val="00A65187"/>
    <w:rsid w:val="00A65421"/>
    <w:rsid w:val="00A7152B"/>
    <w:rsid w:val="00A71896"/>
    <w:rsid w:val="00A71966"/>
    <w:rsid w:val="00A748C2"/>
    <w:rsid w:val="00A7556A"/>
    <w:rsid w:val="00A8664D"/>
    <w:rsid w:val="00A8686F"/>
    <w:rsid w:val="00A9396C"/>
    <w:rsid w:val="00A97602"/>
    <w:rsid w:val="00AA0E92"/>
    <w:rsid w:val="00AA3FFE"/>
    <w:rsid w:val="00AA7AD1"/>
    <w:rsid w:val="00AB1D83"/>
    <w:rsid w:val="00AB70CF"/>
    <w:rsid w:val="00AB7E5B"/>
    <w:rsid w:val="00AC0A3A"/>
    <w:rsid w:val="00AC5904"/>
    <w:rsid w:val="00AD1B02"/>
    <w:rsid w:val="00AD1D92"/>
    <w:rsid w:val="00AD3373"/>
    <w:rsid w:val="00AE3472"/>
    <w:rsid w:val="00AE4CD2"/>
    <w:rsid w:val="00AE510F"/>
    <w:rsid w:val="00AE5B7D"/>
    <w:rsid w:val="00AE5C8D"/>
    <w:rsid w:val="00AF371A"/>
    <w:rsid w:val="00AF5E7B"/>
    <w:rsid w:val="00B11F17"/>
    <w:rsid w:val="00B20C57"/>
    <w:rsid w:val="00B21344"/>
    <w:rsid w:val="00B22903"/>
    <w:rsid w:val="00B23D94"/>
    <w:rsid w:val="00B32796"/>
    <w:rsid w:val="00B37825"/>
    <w:rsid w:val="00B37A1D"/>
    <w:rsid w:val="00B501C7"/>
    <w:rsid w:val="00B538EC"/>
    <w:rsid w:val="00B545B1"/>
    <w:rsid w:val="00B56681"/>
    <w:rsid w:val="00B56875"/>
    <w:rsid w:val="00B60D84"/>
    <w:rsid w:val="00B615E1"/>
    <w:rsid w:val="00B64324"/>
    <w:rsid w:val="00B66E2D"/>
    <w:rsid w:val="00B66EDC"/>
    <w:rsid w:val="00B71668"/>
    <w:rsid w:val="00B73428"/>
    <w:rsid w:val="00B800D6"/>
    <w:rsid w:val="00B81674"/>
    <w:rsid w:val="00B81F16"/>
    <w:rsid w:val="00B86A0F"/>
    <w:rsid w:val="00BA0538"/>
    <w:rsid w:val="00BA34BB"/>
    <w:rsid w:val="00BB2038"/>
    <w:rsid w:val="00BB45EC"/>
    <w:rsid w:val="00BC0DAE"/>
    <w:rsid w:val="00BC48CC"/>
    <w:rsid w:val="00BD10CD"/>
    <w:rsid w:val="00BD4C57"/>
    <w:rsid w:val="00BD54E8"/>
    <w:rsid w:val="00BD7196"/>
    <w:rsid w:val="00BD7FC9"/>
    <w:rsid w:val="00BE2E60"/>
    <w:rsid w:val="00BF0E73"/>
    <w:rsid w:val="00BF5947"/>
    <w:rsid w:val="00BF6A91"/>
    <w:rsid w:val="00BF7102"/>
    <w:rsid w:val="00C06C5D"/>
    <w:rsid w:val="00C10FA7"/>
    <w:rsid w:val="00C11411"/>
    <w:rsid w:val="00C135D1"/>
    <w:rsid w:val="00C2530D"/>
    <w:rsid w:val="00C320B3"/>
    <w:rsid w:val="00C33BF7"/>
    <w:rsid w:val="00C346B5"/>
    <w:rsid w:val="00C356A1"/>
    <w:rsid w:val="00C37E90"/>
    <w:rsid w:val="00C42751"/>
    <w:rsid w:val="00C466C5"/>
    <w:rsid w:val="00C501D5"/>
    <w:rsid w:val="00C518C8"/>
    <w:rsid w:val="00C51A59"/>
    <w:rsid w:val="00C52323"/>
    <w:rsid w:val="00C54A22"/>
    <w:rsid w:val="00C55603"/>
    <w:rsid w:val="00C61A4A"/>
    <w:rsid w:val="00C648A0"/>
    <w:rsid w:val="00C67A30"/>
    <w:rsid w:val="00C67A88"/>
    <w:rsid w:val="00C71913"/>
    <w:rsid w:val="00C729AF"/>
    <w:rsid w:val="00C7555D"/>
    <w:rsid w:val="00C77E61"/>
    <w:rsid w:val="00C81EF4"/>
    <w:rsid w:val="00C82D53"/>
    <w:rsid w:val="00C82F58"/>
    <w:rsid w:val="00C85C2D"/>
    <w:rsid w:val="00C86345"/>
    <w:rsid w:val="00C873F2"/>
    <w:rsid w:val="00C876F7"/>
    <w:rsid w:val="00C925D9"/>
    <w:rsid w:val="00C93496"/>
    <w:rsid w:val="00C95DA7"/>
    <w:rsid w:val="00CA2E7D"/>
    <w:rsid w:val="00CB021E"/>
    <w:rsid w:val="00CB184B"/>
    <w:rsid w:val="00CB3FCE"/>
    <w:rsid w:val="00CC3DD3"/>
    <w:rsid w:val="00CD0A5E"/>
    <w:rsid w:val="00CD2C3D"/>
    <w:rsid w:val="00CD3220"/>
    <w:rsid w:val="00CD41D0"/>
    <w:rsid w:val="00CD559E"/>
    <w:rsid w:val="00CD5983"/>
    <w:rsid w:val="00CE4EAE"/>
    <w:rsid w:val="00CE68F1"/>
    <w:rsid w:val="00CF6569"/>
    <w:rsid w:val="00D02249"/>
    <w:rsid w:val="00D03DE7"/>
    <w:rsid w:val="00D06DEC"/>
    <w:rsid w:val="00D10375"/>
    <w:rsid w:val="00D10BE7"/>
    <w:rsid w:val="00D146BB"/>
    <w:rsid w:val="00D1776A"/>
    <w:rsid w:val="00D2145D"/>
    <w:rsid w:val="00D22492"/>
    <w:rsid w:val="00D2380A"/>
    <w:rsid w:val="00D241C0"/>
    <w:rsid w:val="00D2788B"/>
    <w:rsid w:val="00D32AF5"/>
    <w:rsid w:val="00D40765"/>
    <w:rsid w:val="00D44A21"/>
    <w:rsid w:val="00D46398"/>
    <w:rsid w:val="00D53536"/>
    <w:rsid w:val="00D61234"/>
    <w:rsid w:val="00D61432"/>
    <w:rsid w:val="00D74185"/>
    <w:rsid w:val="00D7799A"/>
    <w:rsid w:val="00D80FAE"/>
    <w:rsid w:val="00D9050E"/>
    <w:rsid w:val="00D92261"/>
    <w:rsid w:val="00D93825"/>
    <w:rsid w:val="00D94298"/>
    <w:rsid w:val="00D963B6"/>
    <w:rsid w:val="00DA01B2"/>
    <w:rsid w:val="00DA3FB1"/>
    <w:rsid w:val="00DA61E4"/>
    <w:rsid w:val="00DB1F1A"/>
    <w:rsid w:val="00DB2024"/>
    <w:rsid w:val="00DB66BF"/>
    <w:rsid w:val="00DD07F0"/>
    <w:rsid w:val="00DD3781"/>
    <w:rsid w:val="00DD6F4F"/>
    <w:rsid w:val="00DE07ED"/>
    <w:rsid w:val="00DE1680"/>
    <w:rsid w:val="00DE188D"/>
    <w:rsid w:val="00DF226C"/>
    <w:rsid w:val="00DF47E4"/>
    <w:rsid w:val="00DF6E10"/>
    <w:rsid w:val="00DF7CF1"/>
    <w:rsid w:val="00E01718"/>
    <w:rsid w:val="00E030EA"/>
    <w:rsid w:val="00E116C7"/>
    <w:rsid w:val="00E14438"/>
    <w:rsid w:val="00E1563F"/>
    <w:rsid w:val="00E201B1"/>
    <w:rsid w:val="00E2110A"/>
    <w:rsid w:val="00E21DBC"/>
    <w:rsid w:val="00E26ABE"/>
    <w:rsid w:val="00E3165E"/>
    <w:rsid w:val="00E34C7A"/>
    <w:rsid w:val="00E37900"/>
    <w:rsid w:val="00E43145"/>
    <w:rsid w:val="00E474A5"/>
    <w:rsid w:val="00E5231F"/>
    <w:rsid w:val="00E53BD9"/>
    <w:rsid w:val="00E61568"/>
    <w:rsid w:val="00E6399B"/>
    <w:rsid w:val="00E647E7"/>
    <w:rsid w:val="00E66F36"/>
    <w:rsid w:val="00E66F7D"/>
    <w:rsid w:val="00E66FD8"/>
    <w:rsid w:val="00E67369"/>
    <w:rsid w:val="00E673F9"/>
    <w:rsid w:val="00E77B0F"/>
    <w:rsid w:val="00E82249"/>
    <w:rsid w:val="00E829B9"/>
    <w:rsid w:val="00E859A5"/>
    <w:rsid w:val="00E86CFB"/>
    <w:rsid w:val="00E86F5E"/>
    <w:rsid w:val="00E90116"/>
    <w:rsid w:val="00E928A4"/>
    <w:rsid w:val="00E9489A"/>
    <w:rsid w:val="00E95806"/>
    <w:rsid w:val="00E97D53"/>
    <w:rsid w:val="00EA0B7C"/>
    <w:rsid w:val="00EA0B87"/>
    <w:rsid w:val="00EA3C50"/>
    <w:rsid w:val="00EA3CAA"/>
    <w:rsid w:val="00EA3F0F"/>
    <w:rsid w:val="00EA49CD"/>
    <w:rsid w:val="00EA65B9"/>
    <w:rsid w:val="00EA69F4"/>
    <w:rsid w:val="00EB274B"/>
    <w:rsid w:val="00EB7E19"/>
    <w:rsid w:val="00EC13DE"/>
    <w:rsid w:val="00EC46C9"/>
    <w:rsid w:val="00EC6FD3"/>
    <w:rsid w:val="00EC7F44"/>
    <w:rsid w:val="00ED080A"/>
    <w:rsid w:val="00ED4802"/>
    <w:rsid w:val="00ED72FE"/>
    <w:rsid w:val="00ED7B39"/>
    <w:rsid w:val="00EE27BC"/>
    <w:rsid w:val="00EE4377"/>
    <w:rsid w:val="00EE775D"/>
    <w:rsid w:val="00EF31C9"/>
    <w:rsid w:val="00EF5DBB"/>
    <w:rsid w:val="00F0353D"/>
    <w:rsid w:val="00F03BA9"/>
    <w:rsid w:val="00F0491F"/>
    <w:rsid w:val="00F10D8D"/>
    <w:rsid w:val="00F13D23"/>
    <w:rsid w:val="00F1624D"/>
    <w:rsid w:val="00F1792F"/>
    <w:rsid w:val="00F17C5D"/>
    <w:rsid w:val="00F223C4"/>
    <w:rsid w:val="00F2271C"/>
    <w:rsid w:val="00F249F8"/>
    <w:rsid w:val="00F2538F"/>
    <w:rsid w:val="00F3015D"/>
    <w:rsid w:val="00F33E3C"/>
    <w:rsid w:val="00F34096"/>
    <w:rsid w:val="00F415FB"/>
    <w:rsid w:val="00F417EF"/>
    <w:rsid w:val="00F4397C"/>
    <w:rsid w:val="00F473AA"/>
    <w:rsid w:val="00F50E26"/>
    <w:rsid w:val="00F5369B"/>
    <w:rsid w:val="00F637BF"/>
    <w:rsid w:val="00F645E0"/>
    <w:rsid w:val="00F753EC"/>
    <w:rsid w:val="00F770BB"/>
    <w:rsid w:val="00F808D8"/>
    <w:rsid w:val="00F85A88"/>
    <w:rsid w:val="00F86501"/>
    <w:rsid w:val="00F94A89"/>
    <w:rsid w:val="00F97BFF"/>
    <w:rsid w:val="00FA0432"/>
    <w:rsid w:val="00FA16BC"/>
    <w:rsid w:val="00FB41F6"/>
    <w:rsid w:val="00FC158C"/>
    <w:rsid w:val="00FC1FF3"/>
    <w:rsid w:val="00FC2F03"/>
    <w:rsid w:val="00FC51B7"/>
    <w:rsid w:val="00FC674B"/>
    <w:rsid w:val="00FC7693"/>
    <w:rsid w:val="00FC771D"/>
    <w:rsid w:val="00FD01E7"/>
    <w:rsid w:val="00FD1435"/>
    <w:rsid w:val="00FD30D5"/>
    <w:rsid w:val="00FD4FAD"/>
    <w:rsid w:val="00FD7BB9"/>
    <w:rsid w:val="00FE1000"/>
    <w:rsid w:val="00FE332B"/>
    <w:rsid w:val="00FE51BD"/>
    <w:rsid w:val="00FE63A3"/>
    <w:rsid w:val="00FF0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146216658">
      <w:bodyDiv w:val="1"/>
      <w:marLeft w:val="0"/>
      <w:marRight w:val="0"/>
      <w:marTop w:val="0"/>
      <w:marBottom w:val="0"/>
      <w:divBdr>
        <w:top w:val="none" w:sz="0" w:space="0" w:color="auto"/>
        <w:left w:val="none" w:sz="0" w:space="0" w:color="auto"/>
        <w:bottom w:val="none" w:sz="0" w:space="0" w:color="auto"/>
        <w:right w:val="none" w:sz="0" w:space="0" w:color="auto"/>
      </w:divBdr>
    </w:div>
    <w:div w:id="519978446">
      <w:bodyDiv w:val="1"/>
      <w:marLeft w:val="0"/>
      <w:marRight w:val="0"/>
      <w:marTop w:val="0"/>
      <w:marBottom w:val="0"/>
      <w:divBdr>
        <w:top w:val="none" w:sz="0" w:space="0" w:color="auto"/>
        <w:left w:val="none" w:sz="0" w:space="0" w:color="auto"/>
        <w:bottom w:val="none" w:sz="0" w:space="0" w:color="auto"/>
        <w:right w:val="none" w:sz="0" w:space="0" w:color="auto"/>
      </w:divBdr>
    </w:div>
    <w:div w:id="611398985">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680132936">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1066685188">
      <w:bodyDiv w:val="1"/>
      <w:marLeft w:val="0"/>
      <w:marRight w:val="0"/>
      <w:marTop w:val="0"/>
      <w:marBottom w:val="0"/>
      <w:divBdr>
        <w:top w:val="none" w:sz="0" w:space="0" w:color="auto"/>
        <w:left w:val="none" w:sz="0" w:space="0" w:color="auto"/>
        <w:bottom w:val="none" w:sz="0" w:space="0" w:color="auto"/>
        <w:right w:val="none" w:sz="0" w:space="0" w:color="auto"/>
      </w:divBdr>
    </w:div>
    <w:div w:id="1133405464">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88425002">
      <w:bodyDiv w:val="1"/>
      <w:marLeft w:val="0"/>
      <w:marRight w:val="0"/>
      <w:marTop w:val="0"/>
      <w:marBottom w:val="0"/>
      <w:divBdr>
        <w:top w:val="none" w:sz="0" w:space="0" w:color="auto"/>
        <w:left w:val="none" w:sz="0" w:space="0" w:color="auto"/>
        <w:bottom w:val="none" w:sz="0" w:space="0" w:color="auto"/>
        <w:right w:val="none" w:sz="0" w:space="0" w:color="auto"/>
      </w:divBdr>
    </w:div>
    <w:div w:id="1893425577">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262B7-0650-4E3D-B0EF-52A08D43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3</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dc:creator>
  <cp:keywords/>
  <dc:description/>
  <cp:lastModifiedBy>HP</cp:lastModifiedBy>
  <cp:revision>509</cp:revision>
  <cp:lastPrinted>2025-04-11T06:53:00Z</cp:lastPrinted>
  <dcterms:created xsi:type="dcterms:W3CDTF">2021-09-02T06:22:00Z</dcterms:created>
  <dcterms:modified xsi:type="dcterms:W3CDTF">2025-05-08T11:53:00Z</dcterms:modified>
</cp:coreProperties>
</file>