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98" w:rsidRPr="0038297F" w:rsidRDefault="00A06198" w:rsidP="00BF5947">
      <w:pPr>
        <w:pStyle w:val="NoSpacing"/>
        <w:rPr>
          <w:rFonts w:ascii="Times New Roman" w:eastAsia="-webkit-standard" w:hAnsi="Times New Roman" w:cs="Times New Roman"/>
          <w:color w:val="FF0000"/>
          <w:sz w:val="20"/>
          <w:szCs w:val="20"/>
        </w:rPr>
      </w:pPr>
    </w:p>
    <w:p w:rsidR="00B800D6" w:rsidRPr="00ED72FD" w:rsidRDefault="00B800D6" w:rsidP="00BF5947">
      <w:pPr>
        <w:pStyle w:val="NoSpacing"/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</w:pPr>
      <w:r w:rsidRPr="00ED72FD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>CENTRAL RAILWAY</w:t>
      </w:r>
    </w:p>
    <w:p w:rsidR="00BF5947" w:rsidRPr="00ED72FD" w:rsidRDefault="00B800D6" w:rsidP="00BF5947">
      <w:pPr>
        <w:pStyle w:val="NoSpacing"/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</w:pPr>
      <w:r w:rsidRPr="00ED72FD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ab/>
        <w:t xml:space="preserve">                                                                                                                          </w:t>
      </w:r>
      <w:r w:rsidR="0091065A" w:rsidRPr="00ED72FD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BF5947" w:rsidRPr="00ED72FD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>SR.DFM’</w:t>
      </w:r>
      <w:r w:rsidRPr="00ED72FD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>s</w:t>
      </w:r>
      <w:r w:rsidR="00BF5947" w:rsidRPr="00ED72FD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 xml:space="preserve"> OFFICE</w:t>
      </w:r>
    </w:p>
    <w:p w:rsidR="00BF5947" w:rsidRPr="00ED72FD" w:rsidRDefault="00BF5947" w:rsidP="00BF5947">
      <w:pPr>
        <w:pStyle w:val="NoSpacing"/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</w:pPr>
      <w:r w:rsidRPr="00ED72FD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>​​​​​​​​​​</w:t>
      </w:r>
      <w:r w:rsidR="0091065A" w:rsidRPr="00ED72FD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ab/>
      </w:r>
      <w:r w:rsidR="00EB693F" w:rsidRPr="00ED72FD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ab/>
      </w:r>
      <w:r w:rsidR="00EB693F" w:rsidRPr="00ED72FD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ab/>
      </w:r>
      <w:r w:rsidR="00EB693F" w:rsidRPr="00ED72FD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ab/>
      </w:r>
      <w:r w:rsidR="00EB693F" w:rsidRPr="00ED72FD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ab/>
      </w:r>
      <w:r w:rsidR="00EB693F" w:rsidRPr="00ED72FD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ab/>
      </w:r>
      <w:r w:rsidR="00EB693F" w:rsidRPr="00ED72FD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ab/>
      </w:r>
      <w:r w:rsidR="00EB693F" w:rsidRPr="00ED72FD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ab/>
        <w:t xml:space="preserve">                       </w:t>
      </w:r>
      <w:r w:rsidRPr="00ED72FD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>CSMT</w:t>
      </w:r>
    </w:p>
    <w:p w:rsidR="00BF5947" w:rsidRPr="00ED72FD" w:rsidRDefault="00157978" w:rsidP="00BF5947">
      <w:pPr>
        <w:pStyle w:val="NoSpacing"/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</w:pPr>
      <w:r w:rsidRPr="00ED72FD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No: BB/AC/EFFY/MCDO/</w:t>
      </w:r>
      <w:r w:rsidR="00DD1758" w:rsidRPr="00ED72FD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AUG</w:t>
      </w:r>
      <w:r w:rsidR="00425701" w:rsidRPr="00ED72FD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/</w:t>
      </w:r>
      <w:r w:rsidR="00B800D6" w:rsidRPr="00ED72FD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2025</w:t>
      </w:r>
      <w:r w:rsidR="00425701" w:rsidRPr="00ED72FD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ab/>
        <w:t xml:space="preserve">                                 </w:t>
      </w:r>
      <w:r w:rsidR="00395A80" w:rsidRPr="00ED72FD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                 </w:t>
      </w:r>
      <w:r w:rsidR="00422AA4" w:rsidRPr="00ED72FD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                </w:t>
      </w:r>
      <w:r w:rsidR="00BF5947" w:rsidRPr="00ED72FD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Date: </w:t>
      </w:r>
      <w:r w:rsidR="00D3630B" w:rsidRPr="00ED72FD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0</w:t>
      </w:r>
      <w:r w:rsidR="00D74E37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7</w:t>
      </w:r>
      <w:r w:rsidR="008000EC" w:rsidRPr="00ED72FD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.0</w:t>
      </w:r>
      <w:r w:rsidR="00DD1758" w:rsidRPr="00ED72FD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8</w:t>
      </w:r>
      <w:r w:rsidR="00E37900" w:rsidRPr="00ED72FD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.2025</w:t>
      </w:r>
    </w:p>
    <w:p w:rsidR="00BF5947" w:rsidRPr="00ED72FD" w:rsidRDefault="00BF5947" w:rsidP="00BF5947">
      <w:pPr>
        <w:pStyle w:val="NoSpacing"/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</w:pPr>
    </w:p>
    <w:p w:rsidR="005442ED" w:rsidRPr="00ED72FD" w:rsidRDefault="008E6053" w:rsidP="005442ED">
      <w:pPr>
        <w:pStyle w:val="NoSpacing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D72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ADRM</w:t>
      </w:r>
      <w:r w:rsidR="00425701" w:rsidRPr="00ED72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713E22" w:rsidRPr="00ED72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</w:t>
      </w:r>
      <w:proofErr w:type="spellStart"/>
      <w:proofErr w:type="gramStart"/>
      <w:r w:rsidR="00713E22" w:rsidRPr="00ED72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Inf</w:t>
      </w:r>
      <w:proofErr w:type="spellEnd"/>
      <w:proofErr w:type="gramEnd"/>
      <w:r w:rsidR="00713E22" w:rsidRPr="00ED72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&amp; </w:t>
      </w:r>
      <w:proofErr w:type="spellStart"/>
      <w:r w:rsidR="00713E22" w:rsidRPr="00ED72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Admn</w:t>
      </w:r>
      <w:proofErr w:type="spellEnd"/>
      <w:r w:rsidR="00713E22" w:rsidRPr="00ED72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</w:t>
      </w:r>
    </w:p>
    <w:p w:rsidR="005442ED" w:rsidRPr="00ED72FD" w:rsidRDefault="005442ED" w:rsidP="005442ED">
      <w:pPr>
        <w:pStyle w:val="NoSpacing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D72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C.RLY. CSMT</w:t>
      </w:r>
    </w:p>
    <w:p w:rsidR="00BF5947" w:rsidRPr="00ED72FD" w:rsidRDefault="00BF5947" w:rsidP="00BF5947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</w:rPr>
      </w:pPr>
    </w:p>
    <w:p w:rsidR="002D6DB9" w:rsidRPr="00ED72FD" w:rsidRDefault="002D6DB9" w:rsidP="002D6DB9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</w:rPr>
      </w:pPr>
      <w:r w:rsidRPr="00ED72FD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</w:rPr>
        <w:t>Sub:  Highlight</w:t>
      </w:r>
      <w:r w:rsidR="00C466C5" w:rsidRPr="00ED72FD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</w:rPr>
        <w:t>s of MCDO for the month of </w:t>
      </w:r>
      <w:r w:rsidR="00DD1758" w:rsidRPr="00ED72FD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</w:rPr>
        <w:t>July</w:t>
      </w:r>
      <w:r w:rsidR="00C466C5" w:rsidRPr="00ED72FD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D72FD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</w:rPr>
        <w:t>2025.</w:t>
      </w:r>
    </w:p>
    <w:p w:rsidR="002D6DB9" w:rsidRPr="00ED72FD" w:rsidRDefault="002D6DB9" w:rsidP="002D6DB9">
      <w:pPr>
        <w:pStyle w:val="NoSpacing"/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</w:pPr>
    </w:p>
    <w:p w:rsidR="002D6DB9" w:rsidRPr="00ED72FD" w:rsidRDefault="002D6DB9" w:rsidP="002D6DB9">
      <w:pPr>
        <w:pStyle w:val="NoSpacing"/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</w:pPr>
      <w:r w:rsidRPr="00ED72FD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Achievement </w:t>
      </w:r>
      <w:proofErr w:type="gramStart"/>
      <w:r w:rsidRPr="00ED72FD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of  MCDO</w:t>
      </w:r>
      <w:proofErr w:type="gramEnd"/>
      <w:r w:rsidRPr="00ED72FD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 pertaining to this office for the month of  </w:t>
      </w:r>
      <w:r w:rsidR="00DD1758" w:rsidRPr="00ED72FD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July</w:t>
      </w:r>
      <w:r w:rsidR="00C466C5" w:rsidRPr="00ED72FD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 </w:t>
      </w:r>
      <w:r w:rsidRPr="00ED72FD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2025 is as under:- </w:t>
      </w:r>
    </w:p>
    <w:p w:rsidR="002D6DB9" w:rsidRPr="00ED72FD" w:rsidRDefault="002D6DB9" w:rsidP="002D6DB9">
      <w:pPr>
        <w:pStyle w:val="NoSpacing"/>
        <w:tabs>
          <w:tab w:val="left" w:pos="1152"/>
        </w:tabs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601521" w:rsidRPr="00ED72FD" w:rsidRDefault="002D6DB9" w:rsidP="002F08AB">
      <w:pPr>
        <w:pStyle w:val="Default"/>
        <w:jc w:val="both"/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</w:rPr>
      </w:pPr>
      <w:r w:rsidRPr="00ED72FD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u w:val="single"/>
        </w:rPr>
        <w:t>Achievements</w:t>
      </w:r>
      <w:r w:rsidRPr="00ED72FD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</w:rPr>
        <w:t>-:</w:t>
      </w:r>
    </w:p>
    <w:p w:rsidR="002F08AB" w:rsidRPr="00ED72FD" w:rsidRDefault="002F08AB" w:rsidP="002F08AB">
      <w:pPr>
        <w:pStyle w:val="Default"/>
        <w:jc w:val="both"/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</w:rPr>
      </w:pPr>
    </w:p>
    <w:p w:rsidR="00601521" w:rsidRPr="00ED72FD" w:rsidRDefault="00601521" w:rsidP="00601521">
      <w:pPr>
        <w:pStyle w:val="ListParagraph"/>
        <w:numPr>
          <w:ilvl w:val="0"/>
          <w:numId w:val="25"/>
        </w:numPr>
        <w:ind w:left="450" w:hanging="90"/>
        <w:rPr>
          <w:rFonts w:ascii="Times New Roman" w:hAnsi="Times New Roman" w:cs="Times New Roman"/>
          <w:b/>
          <w:bCs/>
          <w:color w:val="000000" w:themeColor="text1"/>
          <w:sz w:val="20"/>
        </w:rPr>
      </w:pPr>
      <w:r w:rsidRPr="00ED72FD">
        <w:rPr>
          <w:rFonts w:ascii="Times New Roman" w:hAnsi="Times New Roman" w:cs="Times New Roman"/>
          <w:b/>
          <w:bCs/>
          <w:color w:val="000000" w:themeColor="text1"/>
          <w:sz w:val="20"/>
        </w:rPr>
        <w:t>MERS EARNING:-</w:t>
      </w:r>
    </w:p>
    <w:p w:rsidR="00601521" w:rsidRPr="00ED72FD" w:rsidRDefault="00601521" w:rsidP="00601521">
      <w:pPr>
        <w:pStyle w:val="ListParagraph"/>
        <w:tabs>
          <w:tab w:val="left" w:pos="720"/>
        </w:tabs>
        <w:rPr>
          <w:rFonts w:ascii="Times New Roman" w:hAnsi="Times New Roman" w:cs="Times New Roman"/>
          <w:b/>
          <w:bCs/>
          <w:color w:val="000000" w:themeColor="text1"/>
          <w:sz w:val="20"/>
        </w:rPr>
      </w:pPr>
      <w:r w:rsidRPr="00ED72FD">
        <w:rPr>
          <w:rFonts w:ascii="Times New Roman" w:hAnsi="Times New Roman" w:cs="Times New Roman"/>
          <w:b/>
          <w:bCs/>
          <w:color w:val="000000" w:themeColor="text1"/>
          <w:sz w:val="20"/>
        </w:rPr>
        <w:t xml:space="preserve">As a result of Special drive for implementation of MERS portal in Mumbai division. </w:t>
      </w:r>
    </w:p>
    <w:p w:rsidR="00601521" w:rsidRPr="00ED72FD" w:rsidRDefault="00601521" w:rsidP="00601521">
      <w:pPr>
        <w:pStyle w:val="ListParagraph"/>
        <w:tabs>
          <w:tab w:val="left" w:pos="720"/>
        </w:tabs>
        <w:rPr>
          <w:rFonts w:ascii="Times New Roman" w:hAnsi="Times New Roman" w:cs="Times New Roman"/>
          <w:b/>
          <w:bCs/>
          <w:color w:val="000000" w:themeColor="text1"/>
          <w:sz w:val="20"/>
        </w:rPr>
      </w:pPr>
      <w:r w:rsidRPr="00ED72FD">
        <w:rPr>
          <w:rFonts w:ascii="Times New Roman" w:hAnsi="Times New Roman" w:cs="Times New Roman"/>
          <w:color w:val="000000" w:themeColor="text1"/>
          <w:sz w:val="20"/>
        </w:rPr>
        <w:t xml:space="preserve">Total </w:t>
      </w:r>
      <w:proofErr w:type="gramStart"/>
      <w:r w:rsidRPr="00ED72FD">
        <w:rPr>
          <w:rFonts w:ascii="Times New Roman" w:hAnsi="Times New Roman" w:cs="Times New Roman"/>
          <w:color w:val="000000" w:themeColor="text1"/>
          <w:sz w:val="20"/>
        </w:rPr>
        <w:t>transaction</w:t>
      </w:r>
      <w:r w:rsidR="00896D7C" w:rsidRPr="00ED72FD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5C0F0A" w:rsidRPr="00ED72FD">
        <w:rPr>
          <w:rFonts w:ascii="Times New Roman" w:hAnsi="Times New Roman" w:cs="Times New Roman"/>
          <w:color w:val="000000" w:themeColor="text1"/>
          <w:sz w:val="20"/>
        </w:rPr>
        <w:t xml:space="preserve"> in</w:t>
      </w:r>
      <w:proofErr w:type="gramEnd"/>
      <w:r w:rsidR="005C0F0A" w:rsidRPr="00ED72FD">
        <w:rPr>
          <w:rFonts w:ascii="Times New Roman" w:hAnsi="Times New Roman" w:cs="Times New Roman"/>
          <w:color w:val="000000" w:themeColor="text1"/>
          <w:sz w:val="20"/>
        </w:rPr>
        <w:t xml:space="preserve"> the month of </w:t>
      </w:r>
      <w:r w:rsidR="00DD1758" w:rsidRPr="00ED72FD">
        <w:rPr>
          <w:rFonts w:ascii="Times New Roman" w:hAnsi="Times New Roman" w:cs="Times New Roman"/>
          <w:color w:val="000000" w:themeColor="text1"/>
          <w:sz w:val="20"/>
        </w:rPr>
        <w:t>July</w:t>
      </w:r>
      <w:r w:rsidR="005C0F0A" w:rsidRPr="00ED72FD">
        <w:rPr>
          <w:rFonts w:ascii="Times New Roman" w:hAnsi="Times New Roman" w:cs="Times New Roman"/>
          <w:color w:val="000000" w:themeColor="text1"/>
          <w:sz w:val="20"/>
        </w:rPr>
        <w:t xml:space="preserve"> 25</w:t>
      </w:r>
      <w:r w:rsidRPr="00ED72FD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896D7C" w:rsidRPr="00ED72FD">
        <w:rPr>
          <w:rFonts w:ascii="Times New Roman" w:hAnsi="Times New Roman" w:cs="Times New Roman"/>
          <w:color w:val="000000" w:themeColor="text1"/>
          <w:sz w:val="20"/>
        </w:rPr>
        <w:t xml:space="preserve">is </w:t>
      </w:r>
      <w:r w:rsidR="00943723" w:rsidRPr="00ED72FD">
        <w:rPr>
          <w:rFonts w:ascii="Times New Roman" w:hAnsi="Times New Roman" w:cs="Times New Roman"/>
          <w:color w:val="000000" w:themeColor="text1"/>
          <w:sz w:val="20"/>
        </w:rPr>
        <w:t xml:space="preserve">for </w:t>
      </w:r>
      <w:r w:rsidR="00ED72FD" w:rsidRPr="00ED72FD">
        <w:rPr>
          <w:rFonts w:ascii="Times New Roman" w:hAnsi="Times New Roman" w:cs="Times New Roman"/>
          <w:color w:val="000000" w:themeColor="text1"/>
          <w:sz w:val="20"/>
        </w:rPr>
        <w:t>962</w:t>
      </w:r>
      <w:r w:rsidR="00896D7C" w:rsidRPr="00ED72FD">
        <w:rPr>
          <w:rFonts w:ascii="Times New Roman" w:hAnsi="Times New Roman" w:cs="Times New Roman"/>
          <w:color w:val="000000" w:themeColor="text1"/>
          <w:sz w:val="20"/>
        </w:rPr>
        <w:t xml:space="preserve"> items </w:t>
      </w:r>
      <w:r w:rsidRPr="00ED72FD">
        <w:rPr>
          <w:rFonts w:ascii="Times New Roman" w:hAnsi="Times New Roman" w:cs="Times New Roman"/>
          <w:color w:val="000000" w:themeColor="text1"/>
          <w:sz w:val="20"/>
        </w:rPr>
        <w:t xml:space="preserve">increased </w:t>
      </w:r>
      <w:r w:rsidR="00896D7C" w:rsidRPr="00ED72FD">
        <w:rPr>
          <w:rFonts w:ascii="Times New Roman" w:hAnsi="Times New Roman" w:cs="Times New Roman"/>
          <w:color w:val="000000" w:themeColor="text1"/>
          <w:sz w:val="20"/>
        </w:rPr>
        <w:t>from 277</w:t>
      </w:r>
      <w:r w:rsidR="00ED72FD" w:rsidRPr="00ED72FD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943723" w:rsidRPr="00ED72FD">
        <w:rPr>
          <w:rFonts w:ascii="Times New Roman" w:hAnsi="Times New Roman" w:cs="Times New Roman"/>
          <w:color w:val="000000" w:themeColor="text1"/>
          <w:sz w:val="20"/>
        </w:rPr>
        <w:t>items</w:t>
      </w:r>
      <w:r w:rsidR="00645FE0">
        <w:rPr>
          <w:rFonts w:ascii="Times New Roman" w:hAnsi="Times New Roman" w:cs="Times New Roman"/>
          <w:color w:val="000000" w:themeColor="text1"/>
          <w:sz w:val="20"/>
        </w:rPr>
        <w:t xml:space="preserve"> reported</w:t>
      </w:r>
      <w:r w:rsidR="00943723" w:rsidRPr="00ED72FD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896D7C" w:rsidRPr="00ED72FD">
        <w:rPr>
          <w:rFonts w:ascii="Times New Roman" w:hAnsi="Times New Roman" w:cs="Times New Roman"/>
          <w:color w:val="000000" w:themeColor="text1"/>
          <w:sz w:val="20"/>
        </w:rPr>
        <w:t xml:space="preserve"> in April 25</w:t>
      </w:r>
      <w:r w:rsidR="00506AE5">
        <w:rPr>
          <w:rFonts w:ascii="Times New Roman" w:hAnsi="Times New Roman" w:cs="Times New Roman"/>
          <w:color w:val="000000" w:themeColor="text1"/>
          <w:sz w:val="20"/>
        </w:rPr>
        <w:t>.</w:t>
      </w:r>
      <w:r w:rsidR="00896D7C" w:rsidRPr="00ED72FD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506AE5">
        <w:rPr>
          <w:rFonts w:ascii="Times New Roman" w:hAnsi="Times New Roman" w:cs="Times New Roman"/>
          <w:color w:val="000000" w:themeColor="text1"/>
          <w:sz w:val="20"/>
        </w:rPr>
        <w:t>It is stated that to end of the month July 25, o</w:t>
      </w:r>
      <w:r w:rsidR="00506AE5" w:rsidRPr="005E36D8">
        <w:rPr>
          <w:rFonts w:ascii="Times New Roman" w:hAnsi="Times New Roman" w:cs="Times New Roman"/>
          <w:color w:val="000000" w:themeColor="text1"/>
          <w:sz w:val="20"/>
        </w:rPr>
        <w:t xml:space="preserve">ut of </w:t>
      </w:r>
      <w:r w:rsidR="00506AE5">
        <w:rPr>
          <w:rFonts w:ascii="Times New Roman" w:hAnsi="Times New Roman" w:cs="Times New Roman"/>
          <w:color w:val="000000" w:themeColor="text1"/>
          <w:sz w:val="20"/>
        </w:rPr>
        <w:t>total sundry earnings of 79.12</w:t>
      </w:r>
      <w:r w:rsidR="00506AE5" w:rsidRPr="005E36D8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506AE5" w:rsidRPr="005E36D8">
        <w:rPr>
          <w:rFonts w:ascii="Times New Roman" w:hAnsi="Times New Roman" w:cs="Times New Roman"/>
          <w:color w:val="000000" w:themeColor="text1"/>
          <w:sz w:val="20"/>
        </w:rPr>
        <w:t>Crs</w:t>
      </w:r>
      <w:proofErr w:type="spellEnd"/>
      <w:r w:rsidR="007E3183">
        <w:rPr>
          <w:rFonts w:ascii="Times New Roman" w:hAnsi="Times New Roman" w:cs="Times New Roman"/>
          <w:color w:val="000000" w:themeColor="text1"/>
          <w:sz w:val="20"/>
        </w:rPr>
        <w:t>,</w:t>
      </w:r>
      <w:r w:rsidR="00506AE5" w:rsidRPr="005E36D8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506AE5">
        <w:rPr>
          <w:rFonts w:ascii="Times New Roman" w:hAnsi="Times New Roman" w:cs="Times New Roman"/>
          <w:color w:val="000000" w:themeColor="text1"/>
          <w:sz w:val="20"/>
        </w:rPr>
        <w:t>64.47</w:t>
      </w:r>
      <w:proofErr w:type="gramStart"/>
      <w:r w:rsidR="00506AE5">
        <w:rPr>
          <w:rFonts w:ascii="Times New Roman" w:hAnsi="Times New Roman" w:cs="Times New Roman"/>
          <w:color w:val="000000" w:themeColor="text1"/>
          <w:sz w:val="20"/>
        </w:rPr>
        <w:t>%  i.e</w:t>
      </w:r>
      <w:proofErr w:type="gramEnd"/>
      <w:r w:rsidR="00506AE5">
        <w:rPr>
          <w:rFonts w:ascii="Times New Roman" w:hAnsi="Times New Roman" w:cs="Times New Roman"/>
          <w:color w:val="000000" w:themeColor="text1"/>
          <w:sz w:val="20"/>
        </w:rPr>
        <w:t>.,</w:t>
      </w:r>
      <w:r w:rsidR="00506AE5" w:rsidRPr="005E36D8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506AE5">
        <w:rPr>
          <w:rFonts w:ascii="Times New Roman" w:hAnsi="Times New Roman" w:cs="Times New Roman"/>
          <w:color w:val="000000" w:themeColor="text1"/>
          <w:sz w:val="20"/>
        </w:rPr>
        <w:t xml:space="preserve">Amt 51.01 </w:t>
      </w:r>
      <w:proofErr w:type="spellStart"/>
      <w:r w:rsidR="00506AE5">
        <w:rPr>
          <w:rFonts w:ascii="Times New Roman" w:hAnsi="Times New Roman" w:cs="Times New Roman"/>
          <w:color w:val="000000" w:themeColor="text1"/>
          <w:sz w:val="20"/>
        </w:rPr>
        <w:t>crs</w:t>
      </w:r>
      <w:proofErr w:type="spellEnd"/>
      <w:r w:rsidR="00506AE5">
        <w:rPr>
          <w:rFonts w:ascii="Times New Roman" w:hAnsi="Times New Roman" w:cs="Times New Roman"/>
          <w:color w:val="000000" w:themeColor="text1"/>
          <w:sz w:val="20"/>
        </w:rPr>
        <w:t xml:space="preserve"> have been received </w:t>
      </w:r>
      <w:r w:rsidR="00506AE5" w:rsidRPr="005E36D8">
        <w:rPr>
          <w:rFonts w:ascii="Times New Roman" w:hAnsi="Times New Roman" w:cs="Times New Roman"/>
          <w:color w:val="000000" w:themeColor="text1"/>
          <w:sz w:val="20"/>
        </w:rPr>
        <w:t xml:space="preserve"> through MERS</w:t>
      </w:r>
      <w:r w:rsidR="00506AE5">
        <w:rPr>
          <w:rFonts w:ascii="Times New Roman" w:hAnsi="Times New Roman" w:cs="Times New Roman"/>
          <w:color w:val="000000" w:themeColor="text1"/>
          <w:sz w:val="20"/>
        </w:rPr>
        <w:t xml:space="preserve"> portal</w:t>
      </w:r>
      <w:r w:rsidR="00506AE5" w:rsidRPr="005E36D8">
        <w:rPr>
          <w:rFonts w:ascii="Times New Roman" w:hAnsi="Times New Roman" w:cs="Times New Roman"/>
          <w:color w:val="000000" w:themeColor="text1"/>
          <w:sz w:val="20"/>
        </w:rPr>
        <w:t>.</w:t>
      </w:r>
      <w:r w:rsidR="00506AE5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ED72FD">
        <w:rPr>
          <w:rFonts w:ascii="Times New Roman" w:hAnsi="Times New Roman" w:cs="Times New Roman"/>
          <w:color w:val="000000" w:themeColor="text1"/>
          <w:sz w:val="20"/>
        </w:rPr>
        <w:t>Efforts are on to ensure that all receipts are through MERS portal only as directed by Railway Board.</w:t>
      </w:r>
    </w:p>
    <w:p w:rsidR="002D6DB9" w:rsidRPr="00ED72FD" w:rsidRDefault="002D6DB9" w:rsidP="002D6DB9">
      <w:pPr>
        <w:spacing w:after="0" w:line="240" w:lineRule="auto"/>
        <w:jc w:val="both"/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lang w:val="en-US" w:eastAsia="en-US"/>
        </w:rPr>
      </w:pPr>
      <w:r w:rsidRPr="00ED72FD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lang w:val="en-US" w:eastAsia="en-US"/>
        </w:rPr>
        <w:t>Finance Section:-</w:t>
      </w:r>
    </w:p>
    <w:p w:rsidR="00D5356C" w:rsidRPr="0038297F" w:rsidRDefault="00D5356C" w:rsidP="00D5356C">
      <w:pPr>
        <w:pStyle w:val="NoSpacing"/>
        <w:tabs>
          <w:tab w:val="left" w:pos="1152"/>
        </w:tabs>
        <w:rPr>
          <w:rFonts w:ascii="Times New Roman" w:eastAsia="-webkit-standard" w:hAnsi="Times New Roman" w:cs="Times New Roman"/>
          <w:b/>
          <w:color w:val="FF0000"/>
          <w:sz w:val="20"/>
          <w:szCs w:val="20"/>
          <w:u w:val="single"/>
        </w:rPr>
      </w:pPr>
    </w:p>
    <w:p w:rsidR="002D6DB9" w:rsidRPr="00E754D9" w:rsidRDefault="002D6DB9" w:rsidP="00D5356C">
      <w:pPr>
        <w:pStyle w:val="NoSpacing"/>
        <w:tabs>
          <w:tab w:val="left" w:pos="1152"/>
        </w:tabs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u w:val="single"/>
        </w:rPr>
      </w:pPr>
      <w:r w:rsidRPr="00E754D9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u w:val="single"/>
        </w:rPr>
        <w:t>Highlights:</w:t>
      </w:r>
    </w:p>
    <w:p w:rsidR="002D6DB9" w:rsidRPr="00E754D9" w:rsidRDefault="002D6DB9" w:rsidP="002D6DB9">
      <w:pPr>
        <w:spacing w:after="0" w:line="240" w:lineRule="auto"/>
        <w:jc w:val="both"/>
        <w:rPr>
          <w:rFonts w:ascii="Times New Roman" w:eastAsia="-webkit-standard" w:hAnsi="Times New Roman" w:cs="Times New Roman"/>
          <w:bCs/>
          <w:color w:val="000000" w:themeColor="text1"/>
          <w:sz w:val="20"/>
          <w:szCs w:val="20"/>
          <w:lang w:val="en-US" w:eastAsia="en-US"/>
        </w:rPr>
      </w:pPr>
    </w:p>
    <w:p w:rsidR="002D6DB9" w:rsidRPr="00E754D9" w:rsidRDefault="002D6DB9" w:rsidP="002D6DB9">
      <w:pPr>
        <w:pStyle w:val="Default"/>
        <w:jc w:val="both"/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</w:pPr>
      <w:r w:rsidRPr="00E754D9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</w:rPr>
        <w:t xml:space="preserve">A)  </w:t>
      </w:r>
      <w:r w:rsidRPr="00E754D9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u w:val="single"/>
        </w:rPr>
        <w:t>Finance Section</w:t>
      </w:r>
      <w:proofErr w:type="gramStart"/>
      <w:r w:rsidRPr="00E754D9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:-</w:t>
      </w:r>
      <w:proofErr w:type="gramEnd"/>
      <w:r w:rsidRPr="00E754D9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  Due to thorough scrutiny of financial Proposals, Indents &amp; Estimates, s</w:t>
      </w:r>
      <w:r w:rsidR="00D5356C" w:rsidRPr="00E754D9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avings to the tune of  Rs.</w:t>
      </w:r>
      <w:r w:rsidR="00812EE7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 1.19</w:t>
      </w:r>
      <w:r w:rsidRPr="00E754D9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754D9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crores</w:t>
      </w:r>
      <w:proofErr w:type="spellEnd"/>
      <w:r w:rsidRPr="00E754D9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 have been achieved.</w:t>
      </w:r>
    </w:p>
    <w:p w:rsidR="002D6DB9" w:rsidRPr="0038297F" w:rsidRDefault="002D6DB9" w:rsidP="002D6DB9">
      <w:pPr>
        <w:spacing w:after="0" w:line="240" w:lineRule="auto"/>
        <w:jc w:val="both"/>
        <w:rPr>
          <w:rFonts w:ascii="Times New Roman" w:eastAsia="-webkit-standard" w:hAnsi="Times New Roman" w:cs="Times New Roman"/>
          <w:bCs/>
          <w:color w:val="FF0000"/>
          <w:sz w:val="20"/>
          <w:szCs w:val="20"/>
        </w:rPr>
      </w:pPr>
    </w:p>
    <w:p w:rsidR="002D6DB9" w:rsidRPr="008878A6" w:rsidRDefault="002D6DB9" w:rsidP="002D6DB9">
      <w:pPr>
        <w:spacing w:after="0" w:line="240" w:lineRule="auto"/>
        <w:jc w:val="both"/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</w:rPr>
      </w:pPr>
      <w:r w:rsidRPr="008878A6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</w:rPr>
        <w:t>B)</w:t>
      </w:r>
      <w:r w:rsidRPr="008878A6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u w:val="single"/>
        </w:rPr>
        <w:t xml:space="preserve"> Bills Recoverable Section</w:t>
      </w:r>
      <w:r w:rsidRPr="008878A6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</w:rPr>
        <w:t>:</w:t>
      </w:r>
    </w:p>
    <w:p w:rsidR="002D6DB9" w:rsidRPr="008878A6" w:rsidRDefault="002D6DB9" w:rsidP="002D6DB9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878A6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 xml:space="preserve">The following major amount recovered against Bills </w:t>
      </w:r>
      <w:proofErr w:type="gramStart"/>
      <w:r w:rsidRPr="008878A6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>raised</w:t>
      </w:r>
      <w:proofErr w:type="gramEnd"/>
      <w:r w:rsidRPr="008878A6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>:</w:t>
      </w:r>
    </w:p>
    <w:tbl>
      <w:tblPr>
        <w:tblW w:w="9735" w:type="dxa"/>
        <w:jc w:val="center"/>
        <w:tblInd w:w="-30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/>
      </w:tblPr>
      <w:tblGrid>
        <w:gridCol w:w="1435"/>
        <w:gridCol w:w="3515"/>
        <w:gridCol w:w="1891"/>
        <w:gridCol w:w="2894"/>
      </w:tblGrid>
      <w:tr w:rsidR="002D6DB9" w:rsidRPr="008878A6" w:rsidTr="000841EC">
        <w:trPr>
          <w:trHeight w:val="225"/>
          <w:jc w:val="center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878A6" w:rsidRDefault="002D6DB9" w:rsidP="000841E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8A6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Sr. No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878A6" w:rsidRDefault="002D6DB9" w:rsidP="000841E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8A6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Party Name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878A6" w:rsidRDefault="002D6DB9" w:rsidP="000841E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8A6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Bill Type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878A6" w:rsidRDefault="002D6DB9" w:rsidP="000841E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8A6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Amount (Rs. In </w:t>
            </w:r>
            <w:proofErr w:type="spellStart"/>
            <w:r w:rsidRPr="008878A6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Lakhs</w:t>
            </w:r>
            <w:proofErr w:type="spellEnd"/>
            <w:r w:rsidRPr="008878A6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2D6DB9" w:rsidRPr="008878A6" w:rsidTr="000841EC">
        <w:trPr>
          <w:trHeight w:val="225"/>
          <w:jc w:val="center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878A6" w:rsidRDefault="002D6DB9" w:rsidP="000841EC">
            <w:pPr>
              <w:pStyle w:val="NoSpacing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</w:pPr>
            <w:r w:rsidRPr="008878A6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878A6" w:rsidRDefault="008878A6" w:rsidP="000841EC">
            <w:pPr>
              <w:pStyle w:val="NoSpacing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</w:pPr>
            <w:r w:rsidRPr="008878A6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RCF THAL (OPTG)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878A6" w:rsidRDefault="008878A6" w:rsidP="000841EC">
            <w:pPr>
              <w:pStyle w:val="NoSpacing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</w:pPr>
            <w:r w:rsidRPr="008878A6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Staff Cost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878A6" w:rsidRDefault="008878A6" w:rsidP="000841EC">
            <w:pPr>
              <w:pStyle w:val="NoSpacing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</w:pPr>
            <w:r w:rsidRPr="008878A6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123.23</w:t>
            </w:r>
          </w:p>
        </w:tc>
      </w:tr>
      <w:tr w:rsidR="002D6DB9" w:rsidRPr="008878A6" w:rsidTr="000841EC">
        <w:trPr>
          <w:trHeight w:val="225"/>
          <w:jc w:val="center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878A6" w:rsidRDefault="002D6DB9" w:rsidP="000841EC">
            <w:pPr>
              <w:pStyle w:val="NoSpacing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</w:pPr>
            <w:r w:rsidRPr="008878A6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878A6" w:rsidRDefault="008878A6" w:rsidP="000841EC">
            <w:pPr>
              <w:pStyle w:val="NoSpacing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</w:pPr>
            <w:r w:rsidRPr="008878A6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Torrent power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878A6" w:rsidRDefault="008878A6" w:rsidP="000841EC">
            <w:pPr>
              <w:pStyle w:val="NoSpacing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</w:pPr>
            <w:r w:rsidRPr="008878A6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Land License Fees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878A6" w:rsidRDefault="008878A6" w:rsidP="000841EC">
            <w:pPr>
              <w:pStyle w:val="NoSpacing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</w:pPr>
            <w:r w:rsidRPr="008878A6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8.02</w:t>
            </w:r>
          </w:p>
        </w:tc>
      </w:tr>
      <w:tr w:rsidR="00A441B0" w:rsidRPr="008878A6" w:rsidTr="000841EC">
        <w:trPr>
          <w:trHeight w:val="225"/>
          <w:jc w:val="center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1B0" w:rsidRPr="008878A6" w:rsidRDefault="00A441B0" w:rsidP="000841EC">
            <w:pPr>
              <w:pStyle w:val="NoSpacing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</w:pPr>
            <w:r w:rsidRPr="008878A6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1B0" w:rsidRPr="008878A6" w:rsidRDefault="008878A6" w:rsidP="00735330">
            <w:pPr>
              <w:pStyle w:val="NoSpacing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</w:pPr>
            <w:r w:rsidRPr="008878A6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Central Railway Institute, Thane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1B0" w:rsidRPr="008878A6" w:rsidRDefault="008878A6" w:rsidP="000841EC">
            <w:pPr>
              <w:pStyle w:val="NoSpacing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</w:pPr>
            <w:r w:rsidRPr="008878A6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20% of surcharges of institute premises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1B0" w:rsidRPr="008878A6" w:rsidRDefault="008878A6" w:rsidP="000841EC">
            <w:pPr>
              <w:pStyle w:val="NoSpacing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</w:pPr>
            <w:r w:rsidRPr="008878A6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1.15</w:t>
            </w:r>
          </w:p>
        </w:tc>
      </w:tr>
      <w:tr w:rsidR="00FC1FF3" w:rsidRPr="008878A6" w:rsidTr="00EC62C3">
        <w:trPr>
          <w:trHeight w:val="225"/>
          <w:jc w:val="center"/>
        </w:trPr>
        <w:tc>
          <w:tcPr>
            <w:tcW w:w="68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1FF3" w:rsidRPr="008878A6" w:rsidRDefault="00FC1FF3" w:rsidP="000841EC">
            <w:pPr>
              <w:pStyle w:val="NoSpacing"/>
              <w:jc w:val="center"/>
              <w:rPr>
                <w:rFonts w:ascii="Times New Roman" w:eastAsia="-webkit-standard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878A6">
              <w:rPr>
                <w:rFonts w:ascii="Times New Roman" w:eastAsia="-webkit-standard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1FF3" w:rsidRPr="008878A6" w:rsidRDefault="008878A6" w:rsidP="000841EC">
            <w:pPr>
              <w:pStyle w:val="NoSpacing"/>
              <w:jc w:val="center"/>
              <w:rPr>
                <w:rFonts w:ascii="Times New Roman" w:eastAsia="-webkit-standard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878A6">
              <w:rPr>
                <w:rFonts w:ascii="Times New Roman" w:eastAsia="-webkit-standard" w:hAnsi="Times New Roman" w:cs="Times New Roman"/>
                <w:b/>
                <w:color w:val="000000" w:themeColor="text1"/>
                <w:sz w:val="20"/>
                <w:szCs w:val="20"/>
              </w:rPr>
              <w:t>132.39</w:t>
            </w:r>
          </w:p>
        </w:tc>
      </w:tr>
    </w:tbl>
    <w:p w:rsidR="00A441B0" w:rsidRPr="008878A6" w:rsidRDefault="00A441B0" w:rsidP="002D6DB9">
      <w:pPr>
        <w:pStyle w:val="NoSpacing"/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</w:pPr>
    </w:p>
    <w:p w:rsidR="002D6DB9" w:rsidRPr="008878A6" w:rsidRDefault="002D6DB9" w:rsidP="002D6DB9">
      <w:pPr>
        <w:pStyle w:val="NoSpacing"/>
        <w:rPr>
          <w:rFonts w:ascii="Times New Roman" w:eastAsia="-webkit-standard" w:hAnsi="Times New Roman" w:cs="Times New Roman"/>
          <w:bCs/>
          <w:color w:val="000000" w:themeColor="text1"/>
          <w:sz w:val="20"/>
          <w:szCs w:val="20"/>
        </w:rPr>
      </w:pPr>
      <w:r w:rsidRPr="008878A6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</w:rPr>
        <w:t>Note</w:t>
      </w:r>
      <w:r w:rsidRPr="008878A6">
        <w:rPr>
          <w:rFonts w:ascii="Times New Roman" w:eastAsia="-webkit-standard" w:hAnsi="Times New Roman" w:cs="Times New Roman"/>
          <w:bCs/>
          <w:color w:val="000000" w:themeColor="text1"/>
          <w:sz w:val="20"/>
          <w:szCs w:val="20"/>
        </w:rPr>
        <w:t>-: After a hect</w:t>
      </w:r>
      <w:r w:rsidR="00645FE0">
        <w:rPr>
          <w:rFonts w:ascii="Times New Roman" w:eastAsia="-webkit-standard" w:hAnsi="Times New Roman" w:cs="Times New Roman"/>
          <w:bCs/>
          <w:color w:val="000000" w:themeColor="text1"/>
          <w:sz w:val="20"/>
          <w:szCs w:val="20"/>
        </w:rPr>
        <w:t>ic chase-up with the parties, this office</w:t>
      </w:r>
      <w:r w:rsidRPr="008878A6">
        <w:rPr>
          <w:rFonts w:ascii="Times New Roman" w:eastAsia="-webkit-standard" w:hAnsi="Times New Roman" w:cs="Times New Roman"/>
          <w:bCs/>
          <w:color w:val="000000" w:themeColor="text1"/>
          <w:sz w:val="20"/>
          <w:szCs w:val="20"/>
        </w:rPr>
        <w:t xml:space="preserve"> finally received the payment for the period as given in the table below from </w:t>
      </w:r>
      <w:r w:rsidR="008878A6" w:rsidRPr="008878A6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</w:rPr>
        <w:t>RCF THAL</w:t>
      </w:r>
      <w:r w:rsidRPr="008878A6">
        <w:rPr>
          <w:rFonts w:ascii="Times New Roman" w:eastAsia="-webkit-standard" w:hAnsi="Times New Roman" w:cs="Times New Roman"/>
          <w:bCs/>
          <w:color w:val="000000" w:themeColor="text1"/>
          <w:sz w:val="20"/>
          <w:szCs w:val="20"/>
        </w:rPr>
        <w:t>. Numerous Telephonic conversations were held with the party, along with a meeting with</w:t>
      </w:r>
      <w:r w:rsidR="00063343" w:rsidRPr="008878A6">
        <w:rPr>
          <w:rFonts w:ascii="Times New Roman" w:eastAsia="-webkit-standard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8878A6" w:rsidRPr="008878A6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RCF THAL</w:t>
      </w:r>
      <w:r w:rsidR="00F21DFC" w:rsidRPr="008878A6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 </w:t>
      </w:r>
      <w:r w:rsidRPr="008878A6">
        <w:rPr>
          <w:rFonts w:ascii="Times New Roman" w:eastAsia="-webkit-standard" w:hAnsi="Times New Roman" w:cs="Times New Roman"/>
          <w:bCs/>
          <w:color w:val="000000" w:themeColor="text1"/>
          <w:sz w:val="20"/>
          <w:szCs w:val="20"/>
        </w:rPr>
        <w:t>officials regarding the payment.</w:t>
      </w:r>
    </w:p>
    <w:p w:rsidR="002D6DB9" w:rsidRPr="008878A6" w:rsidRDefault="002D6DB9" w:rsidP="002D6DB9">
      <w:pPr>
        <w:pStyle w:val="NoSpacing"/>
        <w:rPr>
          <w:rFonts w:ascii="Times New Roman" w:eastAsia="-webkit-standard" w:hAnsi="Times New Roman" w:cs="Times New Roman"/>
          <w:bCs/>
          <w:color w:val="000000" w:themeColor="text1"/>
          <w:sz w:val="20"/>
          <w:szCs w:val="20"/>
        </w:rPr>
      </w:pPr>
    </w:p>
    <w:p w:rsidR="006B04B6" w:rsidRPr="008878A6" w:rsidRDefault="006B04B6" w:rsidP="002D6DB9">
      <w:pPr>
        <w:pStyle w:val="NoSpacing"/>
        <w:rPr>
          <w:rFonts w:ascii="Times New Roman" w:eastAsia="-webkit-standard" w:hAnsi="Times New Roman" w:cs="Times New Roman"/>
          <w:bCs/>
          <w:color w:val="000000" w:themeColor="text1"/>
          <w:sz w:val="20"/>
          <w:szCs w:val="20"/>
        </w:rPr>
      </w:pPr>
    </w:p>
    <w:tbl>
      <w:tblPr>
        <w:tblW w:w="9790" w:type="dxa"/>
        <w:jc w:val="center"/>
        <w:tblInd w:w="-27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/>
      </w:tblPr>
      <w:tblGrid>
        <w:gridCol w:w="1576"/>
        <w:gridCol w:w="3802"/>
        <w:gridCol w:w="1890"/>
        <w:gridCol w:w="2522"/>
      </w:tblGrid>
      <w:tr w:rsidR="002D6DB9" w:rsidRPr="008878A6" w:rsidTr="00063343">
        <w:trPr>
          <w:trHeight w:val="225"/>
          <w:jc w:val="center"/>
        </w:trPr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878A6" w:rsidRDefault="002D6DB9" w:rsidP="000841E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8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Party Name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878A6" w:rsidRDefault="002D6DB9" w:rsidP="000841E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8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From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878A6" w:rsidRDefault="002D6DB9" w:rsidP="000841E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8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878A6" w:rsidRDefault="002D6DB9" w:rsidP="000841E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8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Amount (In Rs.)</w:t>
            </w:r>
          </w:p>
        </w:tc>
      </w:tr>
      <w:tr w:rsidR="002D6DB9" w:rsidRPr="008878A6" w:rsidTr="00181CC5">
        <w:trPr>
          <w:trHeight w:val="205"/>
          <w:jc w:val="center"/>
        </w:trPr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878A6" w:rsidRDefault="008878A6" w:rsidP="000841E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8A6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RCF THAL (OPTG)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878A6" w:rsidRDefault="008878A6" w:rsidP="00181CC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8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Oct’22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878A6" w:rsidRDefault="00181CC5" w:rsidP="00181CC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8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March’</w:t>
            </w:r>
            <w:r w:rsidR="00063343" w:rsidRPr="008878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Pr="008878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878A6" w:rsidRDefault="008878A6" w:rsidP="000841E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8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12322726.3</w:t>
            </w:r>
          </w:p>
        </w:tc>
      </w:tr>
    </w:tbl>
    <w:p w:rsidR="00D3630B" w:rsidRPr="0038297F" w:rsidRDefault="00D3630B" w:rsidP="002D6DB9">
      <w:pPr>
        <w:pStyle w:val="NoSpacing"/>
        <w:rPr>
          <w:rFonts w:ascii="Times New Roman" w:eastAsia="-webkit-standard" w:hAnsi="Times New Roman" w:cs="Times New Roman"/>
          <w:b/>
          <w:color w:val="FF0000"/>
          <w:sz w:val="20"/>
          <w:szCs w:val="20"/>
          <w:u w:val="single"/>
        </w:rPr>
      </w:pPr>
    </w:p>
    <w:p w:rsidR="00D3630B" w:rsidRPr="0038297F" w:rsidRDefault="00D3630B" w:rsidP="002D6DB9">
      <w:pPr>
        <w:pStyle w:val="NoSpacing"/>
        <w:rPr>
          <w:rFonts w:ascii="Times New Roman" w:eastAsia="-webkit-standard" w:hAnsi="Times New Roman" w:cs="Times New Roman"/>
          <w:b/>
          <w:color w:val="FF0000"/>
          <w:sz w:val="20"/>
          <w:szCs w:val="20"/>
          <w:u w:val="single"/>
        </w:rPr>
      </w:pPr>
    </w:p>
    <w:p w:rsidR="002D6DB9" w:rsidRPr="008B2D06" w:rsidRDefault="002D6DB9" w:rsidP="002D6DB9">
      <w:pPr>
        <w:pStyle w:val="NoSpacing"/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</w:pPr>
      <w:r w:rsidRPr="008B2D06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u w:val="single"/>
        </w:rPr>
        <w:t>C) Revenue and Capital </w:t>
      </w:r>
      <w:proofErr w:type="gramStart"/>
      <w:r w:rsidRPr="008B2D06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u w:val="single"/>
        </w:rPr>
        <w:t>Expenditure</w:t>
      </w:r>
      <w:r w:rsidRPr="008B2D06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 :</w:t>
      </w:r>
      <w:proofErr w:type="gramEnd"/>
      <w:r w:rsidRPr="008B2D06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-Working Expenses (Demand 03 t</w:t>
      </w:r>
      <w:r w:rsidR="00C466C5" w:rsidRPr="008B2D06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o 13):  (For the month of  </w:t>
      </w:r>
      <w:r w:rsidR="00DD1758" w:rsidRPr="008B2D06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July</w:t>
      </w:r>
      <w:r w:rsidRPr="008B2D06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)</w:t>
      </w:r>
    </w:p>
    <w:p w:rsidR="002D6DB9" w:rsidRPr="008B2D06" w:rsidRDefault="002D6DB9" w:rsidP="002D6DB9">
      <w:pPr>
        <w:pStyle w:val="NoSpacing"/>
        <w:jc w:val="center"/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</w:pPr>
      <w:r w:rsidRPr="008B2D06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</w:t>
      </w:r>
      <w:r w:rsidRPr="008B2D06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ab/>
      </w:r>
      <w:r w:rsidRPr="008B2D06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ab/>
        <w:t xml:space="preserve">        </w:t>
      </w:r>
      <w:proofErr w:type="gramStart"/>
      <w:r w:rsidRPr="008B2D06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(Rs. in.</w:t>
      </w:r>
      <w:proofErr w:type="gramEnd"/>
      <w:r w:rsidRPr="008B2D06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8B2D06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Crs</w:t>
      </w:r>
      <w:proofErr w:type="spellEnd"/>
      <w:r w:rsidRPr="008B2D06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.)</w:t>
      </w:r>
      <w:proofErr w:type="gramEnd"/>
      <w:r w:rsidRPr="008B2D06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</w:rPr>
        <w:t xml:space="preserve">        </w:t>
      </w:r>
    </w:p>
    <w:tbl>
      <w:tblPr>
        <w:tblW w:w="9780" w:type="dxa"/>
        <w:tblInd w:w="-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/>
      </w:tblPr>
      <w:tblGrid>
        <w:gridCol w:w="1418"/>
        <w:gridCol w:w="1334"/>
        <w:gridCol w:w="1501"/>
        <w:gridCol w:w="1134"/>
        <w:gridCol w:w="1845"/>
        <w:gridCol w:w="1273"/>
        <w:gridCol w:w="1275"/>
      </w:tblGrid>
      <w:tr w:rsidR="002D6DB9" w:rsidRPr="008B2D06" w:rsidTr="000841EC">
        <w:trPr>
          <w:trHeight w:val="41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6DB9" w:rsidRPr="008B2D06" w:rsidRDefault="002D6DB9" w:rsidP="000841EC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6DB9" w:rsidRPr="008B2D06" w:rsidRDefault="002D6DB9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2D06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Expenditure for the month of</w:t>
            </w:r>
          </w:p>
          <w:p w:rsidR="002D6DB9" w:rsidRPr="008B2D06" w:rsidRDefault="00DD1758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2D06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July</w:t>
            </w:r>
            <w:r w:rsidR="00C466C5" w:rsidRPr="008B2D06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D6DB9" w:rsidRPr="008B2D06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6DB9" w:rsidRPr="008B2D06" w:rsidRDefault="002D6DB9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2D06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Expenditure to end of</w:t>
            </w:r>
          </w:p>
          <w:p w:rsidR="002D6DB9" w:rsidRPr="008B2D06" w:rsidRDefault="00DD1758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2D06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July</w:t>
            </w:r>
            <w:r w:rsidR="00C466C5" w:rsidRPr="008B2D06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D6DB9" w:rsidRPr="008B2D06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2D6DB9" w:rsidRPr="008B2D06" w:rsidTr="00C466C5"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2D6DB9" w:rsidRPr="008B2D06" w:rsidRDefault="002D6DB9" w:rsidP="000841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2D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Particulars</w:t>
            </w:r>
          </w:p>
          <w:p w:rsidR="002D6DB9" w:rsidRPr="008B2D06" w:rsidRDefault="002D6DB9" w:rsidP="000841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D6DB9" w:rsidRPr="008B2D06" w:rsidRDefault="002D6DB9" w:rsidP="000841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B2D06" w:rsidRDefault="00C466C5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2D06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 xml:space="preserve">Actual for </w:t>
            </w:r>
            <w:r w:rsidR="00DD1758" w:rsidRPr="008B2D06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July</w:t>
            </w:r>
            <w:r w:rsidR="002D6DB9" w:rsidRPr="008B2D06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 xml:space="preserve"> 24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B2D06" w:rsidRDefault="00C466C5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2D06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 xml:space="preserve">Actual for </w:t>
            </w:r>
            <w:r w:rsidR="00DD1758" w:rsidRPr="008B2D06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July</w:t>
            </w:r>
            <w:r w:rsidR="002D6DB9" w:rsidRPr="008B2D06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 xml:space="preserve"> 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B2D06" w:rsidRDefault="002D6DB9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2D06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Variation (%)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B2D06" w:rsidRDefault="00C466C5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2D06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 xml:space="preserve">Actual to end of  </w:t>
            </w:r>
            <w:r w:rsidR="00DD1758" w:rsidRPr="008B2D06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July</w:t>
            </w:r>
            <w:r w:rsidR="002D6DB9" w:rsidRPr="008B2D06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 xml:space="preserve">  24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B2D06" w:rsidRDefault="00C466C5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2D06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 xml:space="preserve">Actual to end of </w:t>
            </w:r>
            <w:r w:rsidR="00DD1758" w:rsidRPr="008B2D06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July</w:t>
            </w:r>
            <w:r w:rsidR="002D6DB9" w:rsidRPr="008B2D06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 xml:space="preserve"> 25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B2D06" w:rsidRDefault="002D6DB9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2D06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Variation (%)</w:t>
            </w:r>
          </w:p>
        </w:tc>
      </w:tr>
      <w:tr w:rsidR="002D6DB9" w:rsidRPr="008B2D06" w:rsidTr="00C466C5">
        <w:trPr>
          <w:trHeight w:val="401"/>
        </w:trPr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6DB9" w:rsidRPr="008B2D06" w:rsidRDefault="002D6DB9" w:rsidP="000841EC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2D06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Revenue D. No.    3 to 13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B2D06" w:rsidRDefault="008B2D06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2D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416.01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B2D06" w:rsidRDefault="008B2D06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2D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417.03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B2D06" w:rsidRDefault="008B2D06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2D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0.25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B2D06" w:rsidRDefault="008B2D06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2D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1610.05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B2D06" w:rsidRDefault="008B2D06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2D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1655.18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B2D06" w:rsidRDefault="008B2D06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2D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2.80</w:t>
            </w:r>
          </w:p>
        </w:tc>
      </w:tr>
      <w:tr w:rsidR="002D6DB9" w:rsidRPr="008B2D06" w:rsidTr="00C466C5">
        <w:trPr>
          <w:trHeight w:val="299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B2D06" w:rsidRDefault="002D6DB9" w:rsidP="000841EC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2D06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Works (Exp.)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B2D06" w:rsidRDefault="008B2D06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B2D0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102.11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B2D06" w:rsidRDefault="008B2D06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B2D0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101.08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B2D06" w:rsidRDefault="008B2D06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B2D0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-1.01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B2D06" w:rsidRDefault="008B2D06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B2D0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403.00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B2D06" w:rsidRDefault="008B2D06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B2D0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443.32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B2D06" w:rsidRDefault="008B2D06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B2D0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10.00</w:t>
            </w:r>
          </w:p>
        </w:tc>
      </w:tr>
    </w:tbl>
    <w:p w:rsidR="007442BE" w:rsidRPr="00E048CA" w:rsidRDefault="007442BE" w:rsidP="002D6DB9">
      <w:pPr>
        <w:pStyle w:val="NoSpacing"/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</w:pPr>
    </w:p>
    <w:p w:rsidR="002D6DB9" w:rsidRPr="00E048CA" w:rsidRDefault="002D6DB9" w:rsidP="002D6DB9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u w:val="single"/>
        </w:rPr>
      </w:pPr>
      <w:r w:rsidRPr="00E048CA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>D)</w:t>
      </w:r>
      <w:r w:rsidRPr="00E048CA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 </w:t>
      </w:r>
      <w:r w:rsidRPr="00E048CA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u w:val="single"/>
        </w:rPr>
        <w:t>Bill pass</w:t>
      </w:r>
      <w:r w:rsidR="009202C7" w:rsidRPr="00E048CA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u w:val="single"/>
        </w:rPr>
        <w:t xml:space="preserve">ed and amount for the month of </w:t>
      </w:r>
      <w:r w:rsidR="00DD1758" w:rsidRPr="00E048CA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u w:val="single"/>
        </w:rPr>
        <w:t>July</w:t>
      </w:r>
      <w:r w:rsidR="00C466C5" w:rsidRPr="00E048CA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u w:val="single"/>
        </w:rPr>
        <w:t xml:space="preserve"> </w:t>
      </w:r>
      <w:r w:rsidRPr="00E048CA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u w:val="single"/>
        </w:rPr>
        <w:t xml:space="preserve">2025. </w:t>
      </w:r>
    </w:p>
    <w:p w:rsidR="00DB0E4D" w:rsidRPr="0038297F" w:rsidRDefault="00DB0E4D" w:rsidP="002D6DB9">
      <w:pPr>
        <w:pStyle w:val="NoSpacing"/>
        <w:rPr>
          <w:rFonts w:ascii="Times New Roman" w:eastAsia="-webkit-standard" w:hAnsi="Times New Roman" w:cs="Times New Roman"/>
          <w:b/>
          <w:color w:val="FF0000"/>
          <w:sz w:val="20"/>
          <w:szCs w:val="20"/>
          <w:u w:val="single"/>
        </w:rPr>
      </w:pPr>
    </w:p>
    <w:tbl>
      <w:tblPr>
        <w:tblStyle w:val="TableGrid"/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260"/>
        <w:gridCol w:w="3402"/>
      </w:tblGrid>
      <w:tr w:rsidR="002D6DB9" w:rsidRPr="0038297F" w:rsidTr="000841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B9" w:rsidRPr="00812EE7" w:rsidRDefault="002D6DB9" w:rsidP="000841EC">
            <w:pPr>
              <w:pStyle w:val="NoSpacing"/>
              <w:jc w:val="center"/>
              <w:rPr>
                <w:color w:val="000000" w:themeColor="text1"/>
                <w:lang w:val="en-IN" w:eastAsia="en-IN"/>
              </w:rPr>
            </w:pPr>
            <w:r w:rsidRPr="00812EE7">
              <w:rPr>
                <w:color w:val="000000" w:themeColor="text1"/>
              </w:rPr>
              <w:t>SECTION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B9" w:rsidRPr="00812EE7" w:rsidRDefault="002D6DB9" w:rsidP="000841EC">
            <w:pPr>
              <w:pStyle w:val="NoSpacing"/>
              <w:jc w:val="center"/>
              <w:rPr>
                <w:color w:val="000000" w:themeColor="text1"/>
                <w:lang w:val="en-IN" w:eastAsia="en-IN"/>
              </w:rPr>
            </w:pPr>
            <w:r w:rsidRPr="00812EE7">
              <w:rPr>
                <w:color w:val="000000" w:themeColor="text1"/>
              </w:rPr>
              <w:t>NO. OF BILL PASSED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B9" w:rsidRPr="00812EE7" w:rsidRDefault="002D6DB9" w:rsidP="000841EC">
            <w:pPr>
              <w:pStyle w:val="NoSpacing"/>
              <w:jc w:val="center"/>
              <w:rPr>
                <w:color w:val="000000" w:themeColor="text1"/>
                <w:lang w:val="en-IN" w:eastAsia="en-IN"/>
              </w:rPr>
            </w:pPr>
            <w:r w:rsidRPr="00812EE7">
              <w:rPr>
                <w:color w:val="000000" w:themeColor="text1"/>
              </w:rPr>
              <w:t>AMOUNT IN CR.</w:t>
            </w:r>
          </w:p>
        </w:tc>
      </w:tr>
      <w:tr w:rsidR="002D6DB9" w:rsidRPr="0038297F" w:rsidTr="000841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B9" w:rsidRPr="00812EE7" w:rsidRDefault="002D6DB9" w:rsidP="000841EC">
            <w:pPr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B9" w:rsidRPr="00812EE7" w:rsidRDefault="002D6DB9" w:rsidP="000841EC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B9" w:rsidRPr="00812EE7" w:rsidRDefault="002D6DB9" w:rsidP="000841EC">
            <w:pPr>
              <w:rPr>
                <w:color w:val="000000" w:themeColor="text1"/>
              </w:rPr>
            </w:pPr>
          </w:p>
        </w:tc>
      </w:tr>
      <w:tr w:rsidR="002D6DB9" w:rsidRPr="0038297F" w:rsidTr="000841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B9" w:rsidRPr="00812EE7" w:rsidRDefault="002D6DB9" w:rsidP="000841EC">
            <w:pPr>
              <w:pStyle w:val="NoSpacing"/>
              <w:jc w:val="center"/>
              <w:rPr>
                <w:color w:val="000000" w:themeColor="text1"/>
                <w:lang w:val="en-IN" w:eastAsia="en-IN"/>
              </w:rPr>
            </w:pPr>
            <w:r w:rsidRPr="00812EE7">
              <w:rPr>
                <w:color w:val="000000" w:themeColor="text1"/>
              </w:rPr>
              <w:t>EXP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B9" w:rsidRPr="00812EE7" w:rsidRDefault="00812EE7" w:rsidP="000841EC">
            <w:pPr>
              <w:pStyle w:val="NoSpacing"/>
              <w:jc w:val="center"/>
              <w:rPr>
                <w:color w:val="000000" w:themeColor="text1"/>
                <w:lang w:val="en-IN" w:eastAsia="en-IN"/>
              </w:rPr>
            </w:pPr>
            <w:r w:rsidRPr="00812EE7">
              <w:rPr>
                <w:color w:val="000000" w:themeColor="text1"/>
                <w:lang w:val="en-IN" w:eastAsia="en-IN"/>
              </w:rPr>
              <w:t>402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B9" w:rsidRPr="00812EE7" w:rsidRDefault="00812EE7" w:rsidP="000841EC">
            <w:pPr>
              <w:pStyle w:val="NoSpacing"/>
              <w:jc w:val="center"/>
              <w:rPr>
                <w:color w:val="000000" w:themeColor="text1"/>
                <w:lang w:val="en-IN" w:eastAsia="en-IN"/>
              </w:rPr>
            </w:pPr>
            <w:r w:rsidRPr="00812EE7">
              <w:rPr>
                <w:color w:val="000000" w:themeColor="text1"/>
                <w:lang w:val="en-IN" w:eastAsia="en-IN"/>
              </w:rPr>
              <w:t>130.96</w:t>
            </w:r>
          </w:p>
        </w:tc>
      </w:tr>
      <w:tr w:rsidR="002D6DB9" w:rsidRPr="0038297F" w:rsidTr="000841EC">
        <w:trPr>
          <w:trHeight w:val="1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B9" w:rsidRPr="009F6346" w:rsidRDefault="002D6DB9" w:rsidP="000841EC">
            <w:pPr>
              <w:pStyle w:val="NoSpacing"/>
              <w:jc w:val="center"/>
              <w:rPr>
                <w:color w:val="000000" w:themeColor="text1"/>
                <w:lang w:val="en-IN" w:eastAsia="en-IN"/>
              </w:rPr>
            </w:pPr>
            <w:r w:rsidRPr="009F6346">
              <w:rPr>
                <w:color w:val="000000" w:themeColor="text1"/>
              </w:rPr>
              <w:t>Stores Bills (Non Stock)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B9" w:rsidRPr="009F6346" w:rsidRDefault="009F6346" w:rsidP="000841EC">
            <w:pPr>
              <w:pStyle w:val="NoSpacing"/>
              <w:jc w:val="center"/>
              <w:rPr>
                <w:color w:val="000000" w:themeColor="text1"/>
                <w:lang w:val="en-IN" w:eastAsia="en-IN"/>
              </w:rPr>
            </w:pPr>
            <w:r w:rsidRPr="009F6346">
              <w:rPr>
                <w:color w:val="000000" w:themeColor="text1"/>
                <w:lang w:val="en-IN" w:eastAsia="en-IN"/>
              </w:rPr>
              <w:t>211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B9" w:rsidRPr="009F6346" w:rsidRDefault="009F6346" w:rsidP="000841EC">
            <w:pPr>
              <w:pStyle w:val="NoSpacing"/>
              <w:jc w:val="center"/>
              <w:rPr>
                <w:color w:val="000000" w:themeColor="text1"/>
                <w:lang w:val="en-IN" w:eastAsia="en-IN"/>
              </w:rPr>
            </w:pPr>
            <w:r w:rsidRPr="009F6346">
              <w:rPr>
                <w:color w:val="000000" w:themeColor="text1"/>
                <w:lang w:val="en-IN" w:eastAsia="en-IN"/>
              </w:rPr>
              <w:t>6.00</w:t>
            </w:r>
          </w:p>
        </w:tc>
      </w:tr>
      <w:tr w:rsidR="002D6DB9" w:rsidRPr="0038297F" w:rsidTr="000841EC">
        <w:trPr>
          <w:trHeight w:val="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B9" w:rsidRPr="002900F6" w:rsidRDefault="002D6DB9" w:rsidP="000841EC">
            <w:pPr>
              <w:pStyle w:val="NoSpacing"/>
              <w:jc w:val="center"/>
              <w:rPr>
                <w:color w:val="000000" w:themeColor="text1"/>
                <w:lang w:val="en-IN" w:eastAsia="en-IN"/>
              </w:rPr>
            </w:pPr>
            <w:r w:rsidRPr="002900F6">
              <w:rPr>
                <w:color w:val="000000" w:themeColor="text1"/>
              </w:rPr>
              <w:t>Petty Bills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B9" w:rsidRPr="002900F6" w:rsidRDefault="002900F6" w:rsidP="000841EC">
            <w:pPr>
              <w:pStyle w:val="NoSpacing"/>
              <w:jc w:val="center"/>
              <w:rPr>
                <w:color w:val="000000" w:themeColor="text1"/>
                <w:lang w:val="en-IN" w:eastAsia="en-IN"/>
              </w:rPr>
            </w:pPr>
            <w:r w:rsidRPr="002900F6">
              <w:rPr>
                <w:color w:val="000000" w:themeColor="text1"/>
                <w:lang w:val="en-IN" w:eastAsia="en-IN"/>
              </w:rPr>
              <w:t>1576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B9" w:rsidRPr="002900F6" w:rsidRDefault="002900F6" w:rsidP="000841EC">
            <w:pPr>
              <w:pStyle w:val="NoSpacing"/>
              <w:jc w:val="center"/>
              <w:rPr>
                <w:color w:val="000000" w:themeColor="text1"/>
                <w:lang w:val="en-IN" w:eastAsia="en-IN"/>
              </w:rPr>
            </w:pPr>
            <w:r w:rsidRPr="002900F6">
              <w:rPr>
                <w:color w:val="000000" w:themeColor="text1"/>
                <w:lang w:val="en-IN" w:eastAsia="en-IN"/>
              </w:rPr>
              <w:t>16.32</w:t>
            </w:r>
          </w:p>
        </w:tc>
      </w:tr>
      <w:tr w:rsidR="002D6DB9" w:rsidRPr="0038297F" w:rsidTr="000841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B9" w:rsidRPr="0038297F" w:rsidRDefault="002D6DB9" w:rsidP="000841EC">
            <w:pPr>
              <w:rPr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B9" w:rsidRPr="0038297F" w:rsidRDefault="002D6DB9" w:rsidP="000841EC">
            <w:pPr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B9" w:rsidRPr="0038297F" w:rsidRDefault="002D6DB9" w:rsidP="000841EC">
            <w:pPr>
              <w:rPr>
                <w:color w:val="FF0000"/>
              </w:rPr>
            </w:pPr>
          </w:p>
        </w:tc>
      </w:tr>
    </w:tbl>
    <w:p w:rsidR="007442BE" w:rsidRPr="0038297F" w:rsidRDefault="007442BE" w:rsidP="002D6DB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:rsidR="00334542" w:rsidRPr="0038297F" w:rsidRDefault="00334542" w:rsidP="002D6DB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:rsidR="002F08AB" w:rsidRDefault="002F08AB" w:rsidP="002D6D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2F08AB" w:rsidRDefault="002F08AB" w:rsidP="002D6D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2F08AB" w:rsidRDefault="002F08AB" w:rsidP="002D6D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2F08AB" w:rsidRDefault="002F08AB" w:rsidP="002D6D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2D6DB9" w:rsidRPr="00303CD9" w:rsidRDefault="002D6DB9" w:rsidP="002D6D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03CD9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E) Expenditure Section</w:t>
      </w:r>
      <w:proofErr w:type="gramStart"/>
      <w:r w:rsidRPr="00303CD9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:-</w:t>
      </w:r>
      <w:proofErr w:type="gramEnd"/>
      <w:r w:rsidRPr="00303CD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</w:t>
      </w:r>
      <w:r w:rsidRPr="00303C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Savings for the month of  </w:t>
      </w:r>
      <w:r w:rsidR="00DD1758" w:rsidRPr="00303CD9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July</w:t>
      </w:r>
      <w:r w:rsidR="00C466C5" w:rsidRPr="00303CD9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 </w:t>
      </w:r>
      <w:r w:rsidR="00091D7D" w:rsidRPr="00303C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2025  is  Rs. </w:t>
      </w:r>
      <w:r w:rsidR="00303CD9" w:rsidRPr="00303CD9">
        <w:rPr>
          <w:rFonts w:ascii="Times New Roman" w:hAnsi="Times New Roman" w:cs="Times New Roman"/>
          <w:color w:val="000000" w:themeColor="text1"/>
          <w:sz w:val="20"/>
          <w:szCs w:val="20"/>
        </w:rPr>
        <w:t>2,03</w:t>
      </w:r>
      <w:r w:rsidR="00091D7D" w:rsidRPr="00303CD9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303CD9" w:rsidRPr="00303CD9">
        <w:rPr>
          <w:rFonts w:ascii="Times New Roman" w:hAnsi="Times New Roman" w:cs="Times New Roman"/>
          <w:color w:val="000000" w:themeColor="text1"/>
          <w:sz w:val="20"/>
          <w:szCs w:val="20"/>
        </w:rPr>
        <w:t>58</w:t>
      </w:r>
      <w:r w:rsidR="00091D7D" w:rsidRPr="00303CD9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303CD9" w:rsidRPr="00303CD9">
        <w:rPr>
          <w:rFonts w:ascii="Times New Roman" w:hAnsi="Times New Roman" w:cs="Times New Roman"/>
          <w:color w:val="000000" w:themeColor="text1"/>
          <w:sz w:val="20"/>
          <w:szCs w:val="20"/>
        </w:rPr>
        <w:t>663</w:t>
      </w:r>
      <w:r w:rsidRPr="00303CD9">
        <w:rPr>
          <w:rFonts w:ascii="Times New Roman" w:hAnsi="Times New Roman" w:cs="Times New Roman"/>
          <w:color w:val="000000" w:themeColor="text1"/>
          <w:sz w:val="20"/>
          <w:szCs w:val="20"/>
        </w:rPr>
        <w:t>/-</w:t>
      </w:r>
    </w:p>
    <w:p w:rsidR="007442BE" w:rsidRPr="0038297F" w:rsidRDefault="007442BE" w:rsidP="002D6DB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:rsidR="00955E81" w:rsidRPr="002900F6" w:rsidRDefault="002D6DB9" w:rsidP="002D6DB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900F6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F) Petty Bills Section</w:t>
      </w:r>
      <w:proofErr w:type="gramStart"/>
      <w:r w:rsidRPr="002900F6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:</w:t>
      </w:r>
      <w:r w:rsidRPr="002900F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-</w:t>
      </w:r>
      <w:proofErr w:type="gramEnd"/>
      <w:r w:rsidRPr="002900F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</w:t>
      </w:r>
      <w:r w:rsidRPr="002900F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Saving for the  month of  </w:t>
      </w:r>
      <w:r w:rsidR="00DD1758" w:rsidRPr="002900F6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July</w:t>
      </w:r>
      <w:r w:rsidRPr="002900F6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 </w:t>
      </w:r>
      <w:r w:rsidR="00640FED" w:rsidRPr="002900F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2025 is Rs. </w:t>
      </w:r>
      <w:r w:rsidR="008315CC" w:rsidRPr="002900F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3</w:t>
      </w:r>
      <w:r w:rsidR="00640FED" w:rsidRPr="002900F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</w:t>
      </w:r>
      <w:r w:rsidR="008315CC" w:rsidRPr="002900F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9</w:t>
      </w:r>
      <w:r w:rsidR="002900F6" w:rsidRPr="002900F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4</w:t>
      </w:r>
      <w:r w:rsidR="00FE51BD" w:rsidRPr="002900F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</w:t>
      </w:r>
      <w:r w:rsidR="002900F6" w:rsidRPr="002900F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926</w:t>
      </w:r>
      <w:r w:rsidRPr="002900F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/-</w:t>
      </w:r>
    </w:p>
    <w:p w:rsidR="00DB0E4D" w:rsidRPr="00785151" w:rsidRDefault="00DB0E4D" w:rsidP="002D6DB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2D6DB9" w:rsidRPr="00785151" w:rsidRDefault="002D6DB9" w:rsidP="002D6DB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8515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G) </w:t>
      </w:r>
      <w:r w:rsidRPr="0078515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 xml:space="preserve">Integrity of officers and </w:t>
      </w:r>
      <w:proofErr w:type="gramStart"/>
      <w:r w:rsidRPr="0078515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 xml:space="preserve">Staff </w:t>
      </w:r>
      <w:r w:rsidRPr="0078515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:</w:t>
      </w:r>
      <w:proofErr w:type="gramEnd"/>
      <w:r w:rsidRPr="0078515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-</w:t>
      </w:r>
    </w:p>
    <w:p w:rsidR="007442BE" w:rsidRPr="00785151" w:rsidRDefault="00D86B69" w:rsidP="002D6DB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8515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Y="43"/>
        <w:tblW w:w="9747" w:type="dxa"/>
        <w:tblLook w:val="04A0"/>
      </w:tblPr>
      <w:tblGrid>
        <w:gridCol w:w="572"/>
        <w:gridCol w:w="4214"/>
        <w:gridCol w:w="4961"/>
      </w:tblGrid>
      <w:tr w:rsidR="002D6DB9" w:rsidRPr="00785151" w:rsidTr="000841EC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785151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785151">
              <w:rPr>
                <w:rFonts w:eastAsia="-webkit-standard"/>
                <w:color w:val="000000" w:themeColor="text1"/>
              </w:rPr>
              <w:t>S.N.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785151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785151">
              <w:rPr>
                <w:rFonts w:eastAsia="-webkit-standard"/>
                <w:color w:val="000000" w:themeColor="text1"/>
              </w:rPr>
              <w:t>Particulars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785151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785151">
              <w:rPr>
                <w:rFonts w:eastAsia="-webkit-standard"/>
                <w:color w:val="000000" w:themeColor="text1"/>
              </w:rPr>
              <w:t>Remarks</w:t>
            </w:r>
          </w:p>
        </w:tc>
      </w:tr>
      <w:tr w:rsidR="002D6DB9" w:rsidRPr="00785151" w:rsidTr="000841EC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785151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785151">
              <w:rPr>
                <w:rFonts w:eastAsia="-webkit-standard"/>
                <w:color w:val="000000" w:themeColor="text1"/>
              </w:rPr>
              <w:t>1.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785151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785151">
              <w:rPr>
                <w:color w:val="000000" w:themeColor="text1"/>
              </w:rPr>
              <w:t>Pending DAR cases related to Vigilance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785151" w:rsidRDefault="00E47560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>
              <w:rPr>
                <w:color w:val="000000" w:themeColor="text1"/>
              </w:rPr>
              <w:t xml:space="preserve">1 case of Sh. </w:t>
            </w:r>
            <w:proofErr w:type="spellStart"/>
            <w:r>
              <w:rPr>
                <w:color w:val="000000" w:themeColor="text1"/>
              </w:rPr>
              <w:t>Pravin</w:t>
            </w:r>
            <w:proofErr w:type="spellEnd"/>
            <w:r>
              <w:rPr>
                <w:color w:val="000000" w:themeColor="text1"/>
              </w:rPr>
              <w:t xml:space="preserve"> R. </w:t>
            </w:r>
            <w:proofErr w:type="spellStart"/>
            <w:r>
              <w:rPr>
                <w:color w:val="000000" w:themeColor="text1"/>
              </w:rPr>
              <w:t>Sutar</w:t>
            </w:r>
            <w:proofErr w:type="spellEnd"/>
            <w:r>
              <w:rPr>
                <w:color w:val="000000" w:themeColor="text1"/>
              </w:rPr>
              <w:t xml:space="preserve">/ASV, who has been placed under suspension </w:t>
            </w:r>
            <w:proofErr w:type="spellStart"/>
            <w:r>
              <w:rPr>
                <w:color w:val="000000" w:themeColor="text1"/>
              </w:rPr>
              <w:t>w.e.f</w:t>
            </w:r>
            <w:proofErr w:type="spellEnd"/>
            <w:r>
              <w:rPr>
                <w:color w:val="000000" w:themeColor="text1"/>
              </w:rPr>
              <w:t xml:space="preserve"> 24.07.2025.</w:t>
            </w:r>
          </w:p>
        </w:tc>
      </w:tr>
      <w:tr w:rsidR="002D6DB9" w:rsidRPr="00785151" w:rsidTr="000841EC">
        <w:trPr>
          <w:trHeight w:val="275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785151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785151">
              <w:rPr>
                <w:rFonts w:eastAsia="-webkit-standard"/>
                <w:color w:val="000000" w:themeColor="text1"/>
              </w:rPr>
              <w:t>2.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785151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785151">
              <w:rPr>
                <w:color w:val="000000" w:themeColor="text1"/>
              </w:rPr>
              <w:t>Pending recovery out of Vigilance intervention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DB9" w:rsidRPr="00785151" w:rsidRDefault="002D6DB9" w:rsidP="000841E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IN" w:eastAsia="en-IN"/>
              </w:rPr>
            </w:pPr>
            <w:r w:rsidRPr="007851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IN" w:eastAsia="en-IN"/>
              </w:rPr>
              <w:t>There is “NIL’ recovery out of Vigilance Intervention in this office.</w:t>
            </w:r>
          </w:p>
          <w:p w:rsidR="002D6DB9" w:rsidRPr="00785151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</w:p>
        </w:tc>
      </w:tr>
      <w:tr w:rsidR="002D6DB9" w:rsidRPr="00785151" w:rsidTr="000841EC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785151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785151">
              <w:rPr>
                <w:rFonts w:eastAsia="-webkit-standard"/>
                <w:color w:val="000000" w:themeColor="text1"/>
              </w:rPr>
              <w:t>3.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785151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785151">
              <w:rPr>
                <w:color w:val="000000" w:themeColor="text1"/>
              </w:rPr>
              <w:t>Rotation of Staff working on sensitive posts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785151" w:rsidRDefault="00E86CFB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785151">
              <w:rPr>
                <w:color w:val="000000" w:themeColor="text1"/>
              </w:rPr>
              <w:t xml:space="preserve"> </w:t>
            </w:r>
            <w:proofErr w:type="gramStart"/>
            <w:r w:rsidRPr="00785151">
              <w:rPr>
                <w:color w:val="000000" w:themeColor="text1"/>
              </w:rPr>
              <w:t xml:space="preserve">Staff </w:t>
            </w:r>
            <w:r w:rsidR="002D6DB9" w:rsidRPr="00785151">
              <w:rPr>
                <w:color w:val="000000" w:themeColor="text1"/>
              </w:rPr>
              <w:t>on sensitive posts are</w:t>
            </w:r>
            <w:proofErr w:type="gramEnd"/>
            <w:r w:rsidR="002D6DB9" w:rsidRPr="00785151">
              <w:rPr>
                <w:color w:val="000000" w:themeColor="text1"/>
              </w:rPr>
              <w:t xml:space="preserve"> regularly rotated.</w:t>
            </w:r>
          </w:p>
        </w:tc>
      </w:tr>
      <w:tr w:rsidR="002D6DB9" w:rsidRPr="00785151" w:rsidTr="000841EC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785151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785151">
              <w:rPr>
                <w:rFonts w:eastAsia="-webkit-standard"/>
                <w:color w:val="000000" w:themeColor="text1"/>
              </w:rPr>
              <w:t>4.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785151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785151">
              <w:rPr>
                <w:rFonts w:eastAsia="-webkit-standard"/>
                <w:color w:val="000000" w:themeColor="text1"/>
              </w:rPr>
              <w:t xml:space="preserve">Wrong  </w:t>
            </w:r>
            <w:proofErr w:type="spellStart"/>
            <w:r w:rsidRPr="00785151">
              <w:rPr>
                <w:rFonts w:eastAsia="-webkit-standard"/>
                <w:color w:val="000000" w:themeColor="text1"/>
              </w:rPr>
              <w:t>accountal</w:t>
            </w:r>
            <w:proofErr w:type="spellEnd"/>
            <w:r w:rsidRPr="00785151">
              <w:rPr>
                <w:rFonts w:eastAsia="-webkit-standard"/>
                <w:color w:val="000000" w:themeColor="text1"/>
              </w:rPr>
              <w:t xml:space="preserve"> of material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785151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785151">
              <w:rPr>
                <w:rFonts w:eastAsia="-webkit-standard"/>
                <w:color w:val="000000" w:themeColor="text1"/>
              </w:rPr>
              <w:t>No such cases have been detected.</w:t>
            </w:r>
          </w:p>
        </w:tc>
      </w:tr>
      <w:tr w:rsidR="002D6DB9" w:rsidRPr="00785151" w:rsidTr="000841EC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785151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785151">
              <w:rPr>
                <w:rFonts w:eastAsia="-webkit-standard"/>
                <w:color w:val="000000" w:themeColor="text1"/>
              </w:rPr>
              <w:t>5.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785151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785151">
              <w:rPr>
                <w:color w:val="000000" w:themeColor="text1"/>
              </w:rPr>
              <w:t xml:space="preserve">Misappropriation of Funds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785151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785151">
              <w:rPr>
                <w:color w:val="000000" w:themeColor="text1"/>
              </w:rPr>
              <w:t>There is ‘NIL’ misappropriation of Funds in this office.</w:t>
            </w:r>
          </w:p>
        </w:tc>
      </w:tr>
      <w:tr w:rsidR="002D6DB9" w:rsidRPr="00785151" w:rsidTr="000841EC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785151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785151">
              <w:rPr>
                <w:rFonts w:eastAsia="-webkit-standard"/>
                <w:color w:val="000000" w:themeColor="text1"/>
              </w:rPr>
              <w:t>6.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785151" w:rsidRDefault="002D6DB9" w:rsidP="000841EC">
            <w:pPr>
              <w:pStyle w:val="NoSpacing"/>
              <w:rPr>
                <w:color w:val="000000" w:themeColor="text1"/>
                <w:lang w:val="en-IN" w:eastAsia="en-IN"/>
              </w:rPr>
            </w:pPr>
            <w:r w:rsidRPr="00785151">
              <w:rPr>
                <w:color w:val="000000" w:themeColor="text1"/>
              </w:rPr>
              <w:t>Fake Recruitment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785151" w:rsidRDefault="002D6DB9" w:rsidP="000841EC">
            <w:pPr>
              <w:pStyle w:val="NoSpacing"/>
              <w:rPr>
                <w:color w:val="000000" w:themeColor="text1"/>
                <w:lang w:val="en-IN" w:eastAsia="en-IN"/>
              </w:rPr>
            </w:pPr>
            <w:r w:rsidRPr="00785151">
              <w:rPr>
                <w:color w:val="000000" w:themeColor="text1"/>
              </w:rPr>
              <w:t>There is no fake recruitment in this office.</w:t>
            </w:r>
          </w:p>
        </w:tc>
      </w:tr>
      <w:tr w:rsidR="002D6DB9" w:rsidRPr="00785151" w:rsidTr="000841EC">
        <w:trPr>
          <w:trHeight w:val="249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785151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785151">
              <w:rPr>
                <w:rFonts w:eastAsia="-webkit-standard"/>
                <w:color w:val="000000" w:themeColor="text1"/>
              </w:rPr>
              <w:t>7.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785151" w:rsidRDefault="002D6DB9" w:rsidP="000841EC">
            <w:pPr>
              <w:pStyle w:val="NoSpacing"/>
              <w:rPr>
                <w:color w:val="000000" w:themeColor="text1"/>
                <w:lang w:val="en-IN" w:eastAsia="en-IN"/>
              </w:rPr>
            </w:pPr>
            <w:r w:rsidRPr="00785151">
              <w:rPr>
                <w:color w:val="000000" w:themeColor="text1"/>
              </w:rPr>
              <w:t>Regulating physical interface with vendors.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785151" w:rsidRDefault="002D6DB9" w:rsidP="000841EC">
            <w:pPr>
              <w:pStyle w:val="NoSpacing"/>
              <w:rPr>
                <w:color w:val="000000" w:themeColor="text1"/>
                <w:lang w:val="en-IN" w:eastAsia="en-IN"/>
              </w:rPr>
            </w:pPr>
            <w:r w:rsidRPr="00785151">
              <w:rPr>
                <w:color w:val="000000" w:themeColor="text1"/>
              </w:rPr>
              <w:t>Will be strictly ensured.</w:t>
            </w:r>
          </w:p>
        </w:tc>
      </w:tr>
      <w:tr w:rsidR="002D6DB9" w:rsidRPr="00785151" w:rsidTr="000841EC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D6DB9" w:rsidRPr="00785151" w:rsidRDefault="002D6DB9" w:rsidP="000841EC">
            <w:pPr>
              <w:rPr>
                <w:color w:val="000000" w:themeColor="text1"/>
              </w:rPr>
            </w:pP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D6DB9" w:rsidRPr="00785151" w:rsidRDefault="002D6DB9" w:rsidP="000841EC">
            <w:pPr>
              <w:rPr>
                <w:color w:val="000000" w:themeColor="text1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D6DB9" w:rsidRPr="00785151" w:rsidRDefault="002D6DB9" w:rsidP="000841EC">
            <w:pPr>
              <w:rPr>
                <w:color w:val="000000" w:themeColor="text1"/>
              </w:rPr>
            </w:pPr>
          </w:p>
        </w:tc>
      </w:tr>
      <w:tr w:rsidR="002D6DB9" w:rsidRPr="00785151" w:rsidTr="000841EC">
        <w:trPr>
          <w:trHeight w:val="2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B9" w:rsidRPr="00785151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785151">
              <w:rPr>
                <w:rFonts w:eastAsia="-webkit-standard"/>
                <w:color w:val="000000" w:themeColor="text1"/>
              </w:rPr>
              <w:t>8.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B9" w:rsidRPr="00785151" w:rsidRDefault="002D6DB9" w:rsidP="000841EC">
            <w:pPr>
              <w:pStyle w:val="NoSpacing"/>
              <w:rPr>
                <w:color w:val="000000" w:themeColor="text1"/>
                <w:lang w:val="en-IN" w:eastAsia="en-IN"/>
              </w:rPr>
            </w:pPr>
            <w:r w:rsidRPr="00785151">
              <w:rPr>
                <w:color w:val="000000" w:themeColor="text1"/>
              </w:rPr>
              <w:t>Minimization of delay in clearing of bills, tenders, security deposit, CGA cases, etc.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B9" w:rsidRPr="00785151" w:rsidRDefault="002D6DB9" w:rsidP="000841EC">
            <w:pPr>
              <w:pStyle w:val="NoSpacing"/>
              <w:rPr>
                <w:color w:val="000000" w:themeColor="text1"/>
                <w:lang w:val="en-IN" w:eastAsia="en-IN"/>
              </w:rPr>
            </w:pPr>
            <w:r w:rsidRPr="00785151">
              <w:rPr>
                <w:color w:val="000000" w:themeColor="text1"/>
              </w:rPr>
              <w:t xml:space="preserve">All out efforts are </w:t>
            </w:r>
            <w:proofErr w:type="gramStart"/>
            <w:r w:rsidRPr="00785151">
              <w:rPr>
                <w:color w:val="000000" w:themeColor="text1"/>
              </w:rPr>
              <w:t>taken  to</w:t>
            </w:r>
            <w:proofErr w:type="gramEnd"/>
            <w:r w:rsidRPr="00785151">
              <w:rPr>
                <w:color w:val="000000" w:themeColor="text1"/>
              </w:rPr>
              <w:t xml:space="preserve"> clear bills within minimum period.</w:t>
            </w:r>
          </w:p>
        </w:tc>
      </w:tr>
      <w:tr w:rsidR="002D6DB9" w:rsidRPr="00785151" w:rsidTr="000841EC">
        <w:tc>
          <w:tcPr>
            <w:tcW w:w="5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785151" w:rsidRDefault="002D6DB9" w:rsidP="000841EC">
            <w:pPr>
              <w:rPr>
                <w:color w:val="000000" w:themeColor="text1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785151" w:rsidRDefault="002D6DB9" w:rsidP="000841EC">
            <w:pPr>
              <w:rPr>
                <w:color w:val="000000" w:themeColor="text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785151" w:rsidRDefault="002D6DB9" w:rsidP="000841EC">
            <w:pPr>
              <w:rPr>
                <w:color w:val="000000" w:themeColor="text1"/>
              </w:rPr>
            </w:pPr>
          </w:p>
        </w:tc>
      </w:tr>
      <w:tr w:rsidR="002D6DB9" w:rsidRPr="00785151" w:rsidTr="000841EC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785151" w:rsidRDefault="002D6DB9" w:rsidP="000841EC">
            <w:pPr>
              <w:rPr>
                <w:color w:val="000000" w:themeColor="text1"/>
              </w:rPr>
            </w:pP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785151" w:rsidRDefault="002D6DB9" w:rsidP="000841EC">
            <w:pPr>
              <w:rPr>
                <w:color w:val="000000" w:themeColor="text1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785151" w:rsidRDefault="002D6DB9" w:rsidP="000841EC">
            <w:pPr>
              <w:rPr>
                <w:color w:val="000000" w:themeColor="text1"/>
              </w:rPr>
            </w:pPr>
          </w:p>
        </w:tc>
      </w:tr>
    </w:tbl>
    <w:p w:rsidR="007442BE" w:rsidRPr="00785151" w:rsidRDefault="007442BE" w:rsidP="002D6DB9">
      <w:pPr>
        <w:pStyle w:val="ListParagraph"/>
        <w:ind w:left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2D6DB9" w:rsidRPr="00785151" w:rsidRDefault="002D6DB9" w:rsidP="002D6DB9">
      <w:pPr>
        <w:pStyle w:val="ListParagraph"/>
        <w:ind w:left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8515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H) Assistance Required from HQ:- </w:t>
      </w:r>
    </w:p>
    <w:p w:rsidR="002D6DB9" w:rsidRPr="00785151" w:rsidRDefault="002D6DB9" w:rsidP="002D6DB9">
      <w:pPr>
        <w:pStyle w:val="ListParagraph"/>
        <w:ind w:left="284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483858" w:rsidRPr="00785151" w:rsidRDefault="002D6DB9" w:rsidP="002D6DB9">
      <w:pPr>
        <w:pStyle w:val="ListParagraph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</w:pPr>
      <w:r w:rsidRPr="00785151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There are 38 sanctioned</w:t>
      </w:r>
      <w:r w:rsidR="00F61501" w:rsidRPr="00785151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 posts of SSOs. However, only 3</w:t>
      </w:r>
      <w:r w:rsidR="00483858" w:rsidRPr="00785151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3</w:t>
      </w:r>
      <w:r w:rsidRPr="00785151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 </w:t>
      </w:r>
      <w:r w:rsidR="00483858" w:rsidRPr="00785151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are operational, O</w:t>
      </w:r>
      <w:r w:rsidRPr="00785151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ne SSO removed from service but still counted in</w:t>
      </w:r>
      <w:r w:rsidR="00483858" w:rsidRPr="00785151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 men on roll </w:t>
      </w:r>
      <w:r w:rsidRPr="00785151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as his case is under r</w:t>
      </w:r>
      <w:r w:rsidR="00F61501" w:rsidRPr="00785151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eview with the administration.</w:t>
      </w:r>
      <w:r w:rsidR="00483858" w:rsidRPr="00785151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 As a result there are 5 vacancies in the SSO cadre to end of </w:t>
      </w:r>
      <w:r w:rsidR="00DD1758" w:rsidRPr="00785151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July</w:t>
      </w:r>
      <w:r w:rsidR="00483858" w:rsidRPr="00785151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 2025. Given the heavy workload in the division, it is difficult to manage work efficiently.</w:t>
      </w:r>
    </w:p>
    <w:p w:rsidR="002D6DB9" w:rsidRPr="00785151" w:rsidRDefault="002D6DB9" w:rsidP="002D6DB9">
      <w:pPr>
        <w:pStyle w:val="ListParagraph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</w:pPr>
      <w:r w:rsidRPr="00785151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As against 09 sanctioned posts of ASVs, only 4 posts of ASVs are being operated. Vacancies of 5 ASVs </w:t>
      </w:r>
      <w:r w:rsidR="00483858" w:rsidRPr="00785151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may</w:t>
      </w:r>
      <w:r w:rsidRPr="00785151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 be filled up at the earliest for stock verification and scrap sale related work.</w:t>
      </w:r>
    </w:p>
    <w:p w:rsidR="002D6DB9" w:rsidRPr="00785151" w:rsidRDefault="002D6DB9" w:rsidP="002D6DB9">
      <w:pPr>
        <w:pStyle w:val="ListParagraph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</w:pPr>
      <w:r w:rsidRPr="00785151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Out of 13 Sanctioned posts of OAAs, only 6 are operative. This office has 18 sections with 7 Officers. It is difficult for the OAAs to attend t</w:t>
      </w:r>
      <w:r w:rsidR="003C510E" w:rsidRPr="00785151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he officers along with about 151</w:t>
      </w:r>
      <w:r w:rsidRPr="00785151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 staff when there is a vacancy of more than 50% in their posts. </w:t>
      </w:r>
    </w:p>
    <w:p w:rsidR="00C76193" w:rsidRPr="00785151" w:rsidRDefault="002D6DB9" w:rsidP="00C76193">
      <w:pPr>
        <w:pStyle w:val="ListParagraph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</w:pPr>
      <w:r w:rsidRPr="00785151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There are 2 vacant posts of Data Base Supervisors in this office. Only 1 DBS is posted here on temporary basis. It is</w:t>
      </w:r>
      <w:r w:rsidR="00F61501" w:rsidRPr="00785151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 very</w:t>
      </w:r>
      <w:r w:rsidRPr="00785151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 difficult to manage work in the absence of permanently posted DBS.</w:t>
      </w:r>
    </w:p>
    <w:p w:rsidR="008E4F93" w:rsidRDefault="00C76193" w:rsidP="008E4F93">
      <w:pPr>
        <w:pStyle w:val="ListParagraph"/>
        <w:ind w:left="284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785151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On date there is one vacant p</w:t>
      </w:r>
      <w:r w:rsidR="003C510E" w:rsidRPr="00785151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ost </w:t>
      </w:r>
      <w:r w:rsidRPr="00785151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of ADFM as ADFM IV has </w:t>
      </w:r>
      <w:proofErr w:type="gramStart"/>
      <w:r w:rsidRPr="00785151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superannuated  on</w:t>
      </w:r>
      <w:proofErr w:type="gramEnd"/>
      <w:r w:rsidRPr="00785151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 30.06.2025.</w:t>
      </w:r>
      <w:r w:rsidR="003C510E" w:rsidRPr="00785151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 Further </w:t>
      </w:r>
      <w:proofErr w:type="gramStart"/>
      <w:r w:rsidR="003C510E" w:rsidRPr="00785151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one </w:t>
      </w:r>
      <w:r w:rsidRPr="00785151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 more</w:t>
      </w:r>
      <w:proofErr w:type="gramEnd"/>
      <w:r w:rsidRPr="00785151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 post of ADFM III will become vacant </w:t>
      </w:r>
      <w:proofErr w:type="spellStart"/>
      <w:r w:rsidRPr="00785151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w.e.f</w:t>
      </w:r>
      <w:proofErr w:type="spellEnd"/>
      <w:r w:rsidRPr="00785151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.</w:t>
      </w:r>
      <w:r w:rsidR="003C510E" w:rsidRPr="00785151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 01.12.2025</w:t>
      </w:r>
      <w:r w:rsidRPr="00785151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 on account of superannuation in Nov 202</w:t>
      </w:r>
      <w:r w:rsidR="003C510E" w:rsidRPr="00785151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5.  Hence it is requested that two ADFM</w:t>
      </w:r>
      <w:r w:rsidRPr="00785151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s may please be considered for posting in Mumbai Division to cater to work load effectively &amp; efficiently.</w:t>
      </w:r>
      <w:r w:rsidR="008E4F93" w:rsidRPr="008E4F93">
        <w:rPr>
          <w:rFonts w:ascii="Times New Roman" w:hAnsi="Times New Roman"/>
          <w:b/>
          <w:bCs/>
          <w:color w:val="FF0000"/>
          <w:sz w:val="20"/>
          <w:szCs w:val="20"/>
        </w:rPr>
        <w:t xml:space="preserve"> </w:t>
      </w:r>
    </w:p>
    <w:p w:rsidR="008E4F93" w:rsidRPr="008E4F93" w:rsidRDefault="008E4F93" w:rsidP="008E4F93">
      <w:pPr>
        <w:pStyle w:val="ListParagraph"/>
        <w:ind w:left="284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</w:pPr>
      <w:proofErr w:type="gramStart"/>
      <w:r w:rsidRPr="008E4F93">
        <w:rPr>
          <w:rFonts w:ascii="Times New Roman" w:hAnsi="Times New Roman"/>
          <w:b/>
          <w:bCs/>
          <w:color w:val="000000" w:themeColor="text1"/>
          <w:sz w:val="20"/>
          <w:szCs w:val="20"/>
        </w:rPr>
        <w:t>This issues</w:t>
      </w:r>
      <w:proofErr w:type="gramEnd"/>
      <w:r w:rsidRPr="008E4F93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with the approval of Sr.DFM/BB.</w:t>
      </w:r>
    </w:p>
    <w:p w:rsidR="00C93298" w:rsidRPr="00785151" w:rsidRDefault="00C93298" w:rsidP="008E4F93">
      <w:pPr>
        <w:pStyle w:val="ListParagraph"/>
        <w:ind w:left="284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</w:pPr>
    </w:p>
    <w:p w:rsidR="002D6DB9" w:rsidRPr="00785151" w:rsidRDefault="002D6DB9" w:rsidP="00C93298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2D6DB9" w:rsidRPr="00785151" w:rsidRDefault="002D6DB9" w:rsidP="002D6DB9">
      <w:pPr>
        <w:pStyle w:val="NoSpacing"/>
        <w:ind w:left="792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2D6DB9" w:rsidRPr="00785151" w:rsidRDefault="002D6DB9" w:rsidP="002D6DB9">
      <w:pPr>
        <w:pStyle w:val="NoSpacing"/>
        <w:ind w:left="7920"/>
        <w:rPr>
          <w:b/>
          <w:bCs/>
          <w:color w:val="000000" w:themeColor="text1"/>
          <w:sz w:val="20"/>
          <w:szCs w:val="20"/>
        </w:rPr>
      </w:pPr>
    </w:p>
    <w:p w:rsidR="002D6DB9" w:rsidRPr="00D50E3B" w:rsidRDefault="002D6DB9" w:rsidP="002D6DB9">
      <w:pPr>
        <w:pStyle w:val="NoSpacing"/>
        <w:ind w:left="7920"/>
        <w:rPr>
          <w:b/>
          <w:bCs/>
          <w:color w:val="000000" w:themeColor="text1"/>
        </w:rPr>
      </w:pPr>
      <w:r w:rsidRPr="00D50E3B">
        <w:rPr>
          <w:b/>
          <w:bCs/>
          <w:color w:val="000000" w:themeColor="text1"/>
        </w:rPr>
        <w:t xml:space="preserve"> </w:t>
      </w:r>
      <w:r w:rsidR="00006004" w:rsidRPr="00D50E3B">
        <w:rPr>
          <w:b/>
          <w:bCs/>
          <w:color w:val="000000" w:themeColor="text1"/>
        </w:rPr>
        <w:t>(</w:t>
      </w:r>
      <w:proofErr w:type="spellStart"/>
      <w:r w:rsidR="00006004" w:rsidRPr="00D50E3B">
        <w:rPr>
          <w:b/>
          <w:bCs/>
          <w:color w:val="000000" w:themeColor="text1"/>
        </w:rPr>
        <w:t>Anshu</w:t>
      </w:r>
      <w:proofErr w:type="spellEnd"/>
      <w:r w:rsidR="00006004" w:rsidRPr="00D50E3B">
        <w:rPr>
          <w:b/>
          <w:bCs/>
          <w:color w:val="000000" w:themeColor="text1"/>
        </w:rPr>
        <w:t xml:space="preserve"> Desai)</w:t>
      </w:r>
    </w:p>
    <w:p w:rsidR="002D6DB9" w:rsidRPr="00D50E3B" w:rsidRDefault="00D50E3B" w:rsidP="002D6DB9">
      <w:pPr>
        <w:pStyle w:val="NoSpacing"/>
        <w:ind w:left="7200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                 </w:t>
      </w:r>
      <w:r w:rsidR="00006004" w:rsidRPr="00D50E3B">
        <w:rPr>
          <w:rFonts w:cstheme="minorHAnsi"/>
          <w:b/>
          <w:bCs/>
          <w:color w:val="000000" w:themeColor="text1"/>
        </w:rPr>
        <w:t xml:space="preserve"> </w:t>
      </w:r>
      <w:r w:rsidR="002D6DB9" w:rsidRPr="00D50E3B">
        <w:rPr>
          <w:rFonts w:cstheme="minorHAnsi"/>
          <w:b/>
          <w:bCs/>
          <w:color w:val="000000" w:themeColor="text1"/>
        </w:rPr>
        <w:t xml:space="preserve">Sr.DFM/BB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2D53" w:rsidRPr="00D50E3B" w:rsidRDefault="00005A0D" w:rsidP="00DF47E4">
      <w:pPr>
        <w:pStyle w:val="ListParagraph"/>
        <w:tabs>
          <w:tab w:val="right" w:pos="9475"/>
        </w:tabs>
        <w:jc w:val="both"/>
        <w:rPr>
          <w:rFonts w:ascii="Times New Roman" w:hAnsi="Times New Roman" w:cs="Times New Roman"/>
          <w:b/>
          <w:color w:val="FF0000"/>
        </w:rPr>
      </w:pPr>
      <w:r w:rsidRPr="00D50E3B"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                                                   </w:t>
      </w:r>
      <w:r w:rsidR="00DF47E4" w:rsidRPr="00D50E3B">
        <w:rPr>
          <w:rFonts w:ascii="Times New Roman" w:hAnsi="Times New Roman" w:cs="Times New Roman"/>
          <w:b/>
          <w:color w:val="000000" w:themeColor="text1"/>
        </w:rPr>
        <w:t xml:space="preserve">                            </w:t>
      </w:r>
    </w:p>
    <w:p w:rsidR="00FE1000" w:rsidRPr="0038297F" w:rsidRDefault="00FE1000" w:rsidP="00583A91">
      <w:p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E1000" w:rsidRPr="0038297F" w:rsidRDefault="00FE1000" w:rsidP="00583A91">
      <w:p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E1000" w:rsidRPr="0038297F" w:rsidRDefault="00FE1000" w:rsidP="00583A91">
      <w:p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E048CA" w:rsidRDefault="00E048CA" w:rsidP="00586E58">
      <w:pPr>
        <w:pStyle w:val="ListParagraph"/>
        <w:ind w:left="284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E048CA" w:rsidRDefault="00E048CA" w:rsidP="00586E58">
      <w:pPr>
        <w:pStyle w:val="ListParagraph"/>
        <w:ind w:left="284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E048CA" w:rsidRDefault="00E048CA" w:rsidP="00586E58">
      <w:pPr>
        <w:pStyle w:val="ListParagraph"/>
        <w:ind w:left="284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E048CA" w:rsidRDefault="00E048CA" w:rsidP="00586E58">
      <w:pPr>
        <w:pStyle w:val="ListParagraph"/>
        <w:ind w:left="284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E048CA" w:rsidRDefault="00E048CA" w:rsidP="00586E58">
      <w:pPr>
        <w:pStyle w:val="ListParagraph"/>
        <w:ind w:left="284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E048CA" w:rsidRDefault="00E048CA" w:rsidP="00586E58">
      <w:pPr>
        <w:pStyle w:val="ListParagraph"/>
        <w:ind w:left="284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E048CA" w:rsidRDefault="00E048CA" w:rsidP="00586E58">
      <w:pPr>
        <w:pStyle w:val="ListParagraph"/>
        <w:ind w:left="284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E048CA" w:rsidRDefault="00E048CA" w:rsidP="00586E58">
      <w:pPr>
        <w:pStyle w:val="ListParagraph"/>
        <w:ind w:left="284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AD1D92" w:rsidRPr="0038297F" w:rsidRDefault="00AD1D92" w:rsidP="00583A91">
      <w:p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D1D92" w:rsidRPr="0038297F" w:rsidRDefault="00AD1D92" w:rsidP="00583A91">
      <w:p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D1D92" w:rsidRPr="0038297F" w:rsidRDefault="00AD1D92" w:rsidP="00583A91">
      <w:p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D1D92" w:rsidRPr="0038297F" w:rsidRDefault="00AD1D92" w:rsidP="00583A91">
      <w:p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D1D92" w:rsidRPr="0038297F" w:rsidRDefault="00AD1D92" w:rsidP="00583A91">
      <w:p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D1D92" w:rsidRPr="0038297F" w:rsidRDefault="00AD1D92" w:rsidP="00583A91">
      <w:p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D1D92" w:rsidRPr="0038297F" w:rsidRDefault="00AD1D92" w:rsidP="00583A91">
      <w:p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D1D92" w:rsidRPr="0038297F" w:rsidRDefault="00AD1D92" w:rsidP="00583A91">
      <w:p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742D28" w:rsidRPr="0038297F" w:rsidRDefault="0021172C" w:rsidP="00742D28">
      <w:pPr>
        <w:pStyle w:val="ListParagraph"/>
        <w:ind w:left="7200" w:firstLine="72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8297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</w:t>
      </w:r>
      <w:r w:rsidR="00583A91" w:rsidRPr="0038297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</w:t>
      </w:r>
    </w:p>
    <w:p w:rsidR="00710AD5" w:rsidRPr="0038297F" w:rsidRDefault="00710AD5" w:rsidP="00710AD5">
      <w:pPr>
        <w:pStyle w:val="NoSpacing"/>
        <w:jc w:val="right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D02249" w:rsidRPr="0038297F" w:rsidRDefault="00D02249" w:rsidP="00D02249">
      <w:pPr>
        <w:pStyle w:val="NoSpacing"/>
        <w:jc w:val="right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F0E73" w:rsidRPr="0038297F" w:rsidRDefault="003F2651" w:rsidP="003F2651">
      <w:pPr>
        <w:pStyle w:val="ListParagraph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8297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</w:t>
      </w:r>
    </w:p>
    <w:sectPr w:rsidR="00BF0E73" w:rsidRPr="0038297F" w:rsidSect="00120C85">
      <w:pgSz w:w="11906" w:h="16838"/>
      <w:pgMar w:top="0" w:right="991" w:bottom="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9D9"/>
    <w:multiLevelType w:val="hybridMultilevel"/>
    <w:tmpl w:val="82B27332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>
    <w:nsid w:val="08555D18"/>
    <w:multiLevelType w:val="hybridMultilevel"/>
    <w:tmpl w:val="1696D394"/>
    <w:lvl w:ilvl="0" w:tplc="FF5271B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26C61"/>
    <w:multiLevelType w:val="hybridMultilevel"/>
    <w:tmpl w:val="AD88C5C4"/>
    <w:lvl w:ilvl="0" w:tplc="570CB95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7220BA"/>
    <w:multiLevelType w:val="hybridMultilevel"/>
    <w:tmpl w:val="5AA84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D71AB"/>
    <w:multiLevelType w:val="hybridMultilevel"/>
    <w:tmpl w:val="0A628AF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96C00B4"/>
    <w:multiLevelType w:val="hybridMultilevel"/>
    <w:tmpl w:val="35E60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37B40"/>
    <w:multiLevelType w:val="hybridMultilevel"/>
    <w:tmpl w:val="3E62B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A0736"/>
    <w:multiLevelType w:val="hybridMultilevel"/>
    <w:tmpl w:val="97D66BEC"/>
    <w:lvl w:ilvl="0" w:tplc="1020EEE2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B9027E"/>
    <w:multiLevelType w:val="hybridMultilevel"/>
    <w:tmpl w:val="A3A0C6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72737"/>
    <w:multiLevelType w:val="hybridMultilevel"/>
    <w:tmpl w:val="7EDAD23C"/>
    <w:lvl w:ilvl="0" w:tplc="CCF2EDBA">
      <w:start w:val="1"/>
      <w:numFmt w:val="upperRoman"/>
      <w:lvlText w:val="%1)"/>
      <w:lvlJc w:val="left"/>
      <w:pPr>
        <w:ind w:left="1080" w:hanging="72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47583"/>
    <w:multiLevelType w:val="hybridMultilevel"/>
    <w:tmpl w:val="564CF6CA"/>
    <w:lvl w:ilvl="0" w:tplc="7542EF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0140FA"/>
    <w:multiLevelType w:val="hybridMultilevel"/>
    <w:tmpl w:val="623617C6"/>
    <w:lvl w:ilvl="0" w:tplc="5A8E657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E2A76"/>
    <w:multiLevelType w:val="hybridMultilevel"/>
    <w:tmpl w:val="6BCCF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32CEC"/>
    <w:multiLevelType w:val="hybridMultilevel"/>
    <w:tmpl w:val="14C07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2A26E3"/>
    <w:multiLevelType w:val="hybridMultilevel"/>
    <w:tmpl w:val="FDA430CC"/>
    <w:lvl w:ilvl="0" w:tplc="960A92AA">
      <w:start w:val="1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7F54C1"/>
    <w:multiLevelType w:val="hybridMultilevel"/>
    <w:tmpl w:val="ACCA5ACE"/>
    <w:lvl w:ilvl="0" w:tplc="7652CDC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34998"/>
    <w:multiLevelType w:val="hybridMultilevel"/>
    <w:tmpl w:val="C78CF468"/>
    <w:lvl w:ilvl="0" w:tplc="85CA349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66DB3"/>
    <w:multiLevelType w:val="hybridMultilevel"/>
    <w:tmpl w:val="906CF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FF091A"/>
    <w:multiLevelType w:val="multilevel"/>
    <w:tmpl w:val="45FF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880EDD"/>
    <w:multiLevelType w:val="hybridMultilevel"/>
    <w:tmpl w:val="71FEA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81349B"/>
    <w:multiLevelType w:val="hybridMultilevel"/>
    <w:tmpl w:val="D89691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CDB1665"/>
    <w:multiLevelType w:val="hybridMultilevel"/>
    <w:tmpl w:val="A1108ACC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2">
    <w:nsid w:val="61746ABB"/>
    <w:multiLevelType w:val="hybridMultilevel"/>
    <w:tmpl w:val="C3D8E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E70FEC"/>
    <w:multiLevelType w:val="hybridMultilevel"/>
    <w:tmpl w:val="E14E240C"/>
    <w:lvl w:ilvl="0" w:tplc="E01AB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443942"/>
    <w:multiLevelType w:val="hybridMultilevel"/>
    <w:tmpl w:val="8DD6EC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904595"/>
    <w:multiLevelType w:val="hybridMultilevel"/>
    <w:tmpl w:val="6492B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612CCE"/>
    <w:multiLevelType w:val="hybridMultilevel"/>
    <w:tmpl w:val="30B85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D6214B"/>
    <w:multiLevelType w:val="hybridMultilevel"/>
    <w:tmpl w:val="D6E0F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2768D1"/>
    <w:multiLevelType w:val="hybridMultilevel"/>
    <w:tmpl w:val="BB288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1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"/>
  </w:num>
  <w:num w:numId="11">
    <w:abstractNumId w:val="7"/>
  </w:num>
  <w:num w:numId="12">
    <w:abstractNumId w:val="10"/>
  </w:num>
  <w:num w:numId="13">
    <w:abstractNumId w:val="20"/>
  </w:num>
  <w:num w:numId="14">
    <w:abstractNumId w:val="13"/>
  </w:num>
  <w:num w:numId="15">
    <w:abstractNumId w:val="26"/>
  </w:num>
  <w:num w:numId="16">
    <w:abstractNumId w:val="24"/>
  </w:num>
  <w:num w:numId="17">
    <w:abstractNumId w:val="11"/>
  </w:num>
  <w:num w:numId="18">
    <w:abstractNumId w:val="15"/>
  </w:num>
  <w:num w:numId="19">
    <w:abstractNumId w:val="1"/>
  </w:num>
  <w:num w:numId="20">
    <w:abstractNumId w:val="16"/>
  </w:num>
  <w:num w:numId="21">
    <w:abstractNumId w:val="9"/>
  </w:num>
  <w:num w:numId="22">
    <w:abstractNumId w:val="0"/>
  </w:num>
  <w:num w:numId="23">
    <w:abstractNumId w:val="8"/>
  </w:num>
  <w:num w:numId="24">
    <w:abstractNumId w:val="5"/>
  </w:num>
  <w:num w:numId="25">
    <w:abstractNumId w:val="19"/>
  </w:num>
  <w:num w:numId="26">
    <w:abstractNumId w:val="14"/>
  </w:num>
  <w:num w:numId="27">
    <w:abstractNumId w:val="28"/>
  </w:num>
  <w:num w:numId="28">
    <w:abstractNumId w:val="17"/>
  </w:num>
  <w:num w:numId="29">
    <w:abstractNumId w:val="12"/>
  </w:num>
  <w:num w:numId="30">
    <w:abstractNumId w:val="3"/>
  </w:num>
  <w:num w:numId="31">
    <w:abstractNumId w:val="25"/>
  </w:num>
  <w:num w:numId="32">
    <w:abstractNumId w:val="27"/>
  </w:num>
  <w:num w:numId="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F770BB"/>
    <w:rsid w:val="0000105A"/>
    <w:rsid w:val="00005A0D"/>
    <w:rsid w:val="00006004"/>
    <w:rsid w:val="00006480"/>
    <w:rsid w:val="0001086A"/>
    <w:rsid w:val="0001254D"/>
    <w:rsid w:val="000139F2"/>
    <w:rsid w:val="00023927"/>
    <w:rsid w:val="0003762F"/>
    <w:rsid w:val="0004553D"/>
    <w:rsid w:val="000551AF"/>
    <w:rsid w:val="00061552"/>
    <w:rsid w:val="00061E68"/>
    <w:rsid w:val="00063343"/>
    <w:rsid w:val="0006424C"/>
    <w:rsid w:val="00067D42"/>
    <w:rsid w:val="00071399"/>
    <w:rsid w:val="000732D3"/>
    <w:rsid w:val="00086AD9"/>
    <w:rsid w:val="00090224"/>
    <w:rsid w:val="00091D7D"/>
    <w:rsid w:val="00092567"/>
    <w:rsid w:val="0009384C"/>
    <w:rsid w:val="000954E2"/>
    <w:rsid w:val="000972B4"/>
    <w:rsid w:val="000B21D2"/>
    <w:rsid w:val="000B46B8"/>
    <w:rsid w:val="000B5237"/>
    <w:rsid w:val="000B7202"/>
    <w:rsid w:val="000C03D7"/>
    <w:rsid w:val="000C16CB"/>
    <w:rsid w:val="000C5C68"/>
    <w:rsid w:val="000D29AE"/>
    <w:rsid w:val="000D2D07"/>
    <w:rsid w:val="000D4817"/>
    <w:rsid w:val="000D5E93"/>
    <w:rsid w:val="000D742F"/>
    <w:rsid w:val="000E02CA"/>
    <w:rsid w:val="000E18EA"/>
    <w:rsid w:val="000E1AD1"/>
    <w:rsid w:val="000F055C"/>
    <w:rsid w:val="000F46EE"/>
    <w:rsid w:val="000F5B27"/>
    <w:rsid w:val="001010E6"/>
    <w:rsid w:val="00102DCB"/>
    <w:rsid w:val="0010340E"/>
    <w:rsid w:val="00104074"/>
    <w:rsid w:val="0010509F"/>
    <w:rsid w:val="0010544E"/>
    <w:rsid w:val="00105E54"/>
    <w:rsid w:val="0010796E"/>
    <w:rsid w:val="001102D8"/>
    <w:rsid w:val="00120C85"/>
    <w:rsid w:val="00121D17"/>
    <w:rsid w:val="00125F8E"/>
    <w:rsid w:val="00126161"/>
    <w:rsid w:val="00133015"/>
    <w:rsid w:val="00133E51"/>
    <w:rsid w:val="0013509B"/>
    <w:rsid w:val="00136300"/>
    <w:rsid w:val="001405EA"/>
    <w:rsid w:val="00153311"/>
    <w:rsid w:val="00157978"/>
    <w:rsid w:val="00161817"/>
    <w:rsid w:val="00165D18"/>
    <w:rsid w:val="00173869"/>
    <w:rsid w:val="001741EE"/>
    <w:rsid w:val="00181CC5"/>
    <w:rsid w:val="00184885"/>
    <w:rsid w:val="001944A0"/>
    <w:rsid w:val="001A010A"/>
    <w:rsid w:val="001B3745"/>
    <w:rsid w:val="001B4905"/>
    <w:rsid w:val="001B5C0E"/>
    <w:rsid w:val="001B71E9"/>
    <w:rsid w:val="001C4D15"/>
    <w:rsid w:val="001C519C"/>
    <w:rsid w:val="001C59AE"/>
    <w:rsid w:val="001D0CE5"/>
    <w:rsid w:val="001D198D"/>
    <w:rsid w:val="001D300C"/>
    <w:rsid w:val="001E21B2"/>
    <w:rsid w:val="001E458C"/>
    <w:rsid w:val="001E6B93"/>
    <w:rsid w:val="001E71BB"/>
    <w:rsid w:val="001F3EA6"/>
    <w:rsid w:val="00203E07"/>
    <w:rsid w:val="0021172C"/>
    <w:rsid w:val="00212C4A"/>
    <w:rsid w:val="00212F1D"/>
    <w:rsid w:val="0021374F"/>
    <w:rsid w:val="0021664B"/>
    <w:rsid w:val="002258D7"/>
    <w:rsid w:val="0022794B"/>
    <w:rsid w:val="00230568"/>
    <w:rsid w:val="002364A7"/>
    <w:rsid w:val="00237FC0"/>
    <w:rsid w:val="0024012A"/>
    <w:rsid w:val="0024572E"/>
    <w:rsid w:val="00247382"/>
    <w:rsid w:val="002519C3"/>
    <w:rsid w:val="002528BC"/>
    <w:rsid w:val="00253AC1"/>
    <w:rsid w:val="0025786D"/>
    <w:rsid w:val="0027092B"/>
    <w:rsid w:val="002737D4"/>
    <w:rsid w:val="002774E9"/>
    <w:rsid w:val="002803D9"/>
    <w:rsid w:val="00280D00"/>
    <w:rsid w:val="0028191E"/>
    <w:rsid w:val="00285BC2"/>
    <w:rsid w:val="00287C90"/>
    <w:rsid w:val="002900F6"/>
    <w:rsid w:val="00292D7A"/>
    <w:rsid w:val="00296E86"/>
    <w:rsid w:val="002B28BF"/>
    <w:rsid w:val="002B4B96"/>
    <w:rsid w:val="002C01B6"/>
    <w:rsid w:val="002C0F3C"/>
    <w:rsid w:val="002C4F6D"/>
    <w:rsid w:val="002C58DA"/>
    <w:rsid w:val="002C5DFA"/>
    <w:rsid w:val="002D2992"/>
    <w:rsid w:val="002D638E"/>
    <w:rsid w:val="002D6DB9"/>
    <w:rsid w:val="002D7363"/>
    <w:rsid w:val="002E1736"/>
    <w:rsid w:val="002E34DF"/>
    <w:rsid w:val="002E7A3C"/>
    <w:rsid w:val="002F08AB"/>
    <w:rsid w:val="002F4CF7"/>
    <w:rsid w:val="002F5DC6"/>
    <w:rsid w:val="00303CD9"/>
    <w:rsid w:val="003044F9"/>
    <w:rsid w:val="0030615B"/>
    <w:rsid w:val="003070FE"/>
    <w:rsid w:val="00311108"/>
    <w:rsid w:val="00311BF9"/>
    <w:rsid w:val="00313212"/>
    <w:rsid w:val="00322713"/>
    <w:rsid w:val="003248E9"/>
    <w:rsid w:val="003316F1"/>
    <w:rsid w:val="00332388"/>
    <w:rsid w:val="00332F0D"/>
    <w:rsid w:val="00333234"/>
    <w:rsid w:val="00334542"/>
    <w:rsid w:val="00342CF0"/>
    <w:rsid w:val="00345382"/>
    <w:rsid w:val="00346E07"/>
    <w:rsid w:val="00347A82"/>
    <w:rsid w:val="00355F16"/>
    <w:rsid w:val="003562EC"/>
    <w:rsid w:val="00357D6C"/>
    <w:rsid w:val="003631FC"/>
    <w:rsid w:val="00364CD4"/>
    <w:rsid w:val="003755F3"/>
    <w:rsid w:val="00380020"/>
    <w:rsid w:val="0038297F"/>
    <w:rsid w:val="00382DEF"/>
    <w:rsid w:val="003918F9"/>
    <w:rsid w:val="0039317F"/>
    <w:rsid w:val="00395A80"/>
    <w:rsid w:val="00397F18"/>
    <w:rsid w:val="003A2299"/>
    <w:rsid w:val="003B4811"/>
    <w:rsid w:val="003B6CD0"/>
    <w:rsid w:val="003C510E"/>
    <w:rsid w:val="003D11A3"/>
    <w:rsid w:val="003D7B74"/>
    <w:rsid w:val="003E36D3"/>
    <w:rsid w:val="003E39A6"/>
    <w:rsid w:val="003E7C85"/>
    <w:rsid w:val="003E7DEE"/>
    <w:rsid w:val="003F01CE"/>
    <w:rsid w:val="003F2651"/>
    <w:rsid w:val="003F2F1D"/>
    <w:rsid w:val="00402174"/>
    <w:rsid w:val="00402571"/>
    <w:rsid w:val="0040704C"/>
    <w:rsid w:val="00415792"/>
    <w:rsid w:val="004166D9"/>
    <w:rsid w:val="00420CEF"/>
    <w:rsid w:val="004220CF"/>
    <w:rsid w:val="004225F0"/>
    <w:rsid w:val="004229BA"/>
    <w:rsid w:val="00422AA4"/>
    <w:rsid w:val="00425701"/>
    <w:rsid w:val="00427F58"/>
    <w:rsid w:val="00430843"/>
    <w:rsid w:val="00431D34"/>
    <w:rsid w:val="00434585"/>
    <w:rsid w:val="004349BF"/>
    <w:rsid w:val="00434AE6"/>
    <w:rsid w:val="004354AB"/>
    <w:rsid w:val="004356D4"/>
    <w:rsid w:val="00442B8B"/>
    <w:rsid w:val="00446089"/>
    <w:rsid w:val="00450FC7"/>
    <w:rsid w:val="004678B2"/>
    <w:rsid w:val="00472163"/>
    <w:rsid w:val="00473FCA"/>
    <w:rsid w:val="004761C6"/>
    <w:rsid w:val="00480278"/>
    <w:rsid w:val="00483042"/>
    <w:rsid w:val="00483858"/>
    <w:rsid w:val="00485ADB"/>
    <w:rsid w:val="00486E0F"/>
    <w:rsid w:val="00487463"/>
    <w:rsid w:val="00490577"/>
    <w:rsid w:val="00491140"/>
    <w:rsid w:val="00491E0C"/>
    <w:rsid w:val="00494ECF"/>
    <w:rsid w:val="0049525B"/>
    <w:rsid w:val="00495815"/>
    <w:rsid w:val="004A54FF"/>
    <w:rsid w:val="004A7CC8"/>
    <w:rsid w:val="004B2030"/>
    <w:rsid w:val="004B2FFD"/>
    <w:rsid w:val="004B3736"/>
    <w:rsid w:val="004B3B4F"/>
    <w:rsid w:val="004B56F2"/>
    <w:rsid w:val="004B5DFE"/>
    <w:rsid w:val="004B6DED"/>
    <w:rsid w:val="004B7D39"/>
    <w:rsid w:val="004C08B3"/>
    <w:rsid w:val="004C0FB2"/>
    <w:rsid w:val="004C2811"/>
    <w:rsid w:val="004C54CA"/>
    <w:rsid w:val="004D6E90"/>
    <w:rsid w:val="004E0BD0"/>
    <w:rsid w:val="004E15AC"/>
    <w:rsid w:val="004E1A0B"/>
    <w:rsid w:val="004E227D"/>
    <w:rsid w:val="004E2CC2"/>
    <w:rsid w:val="004E5FAB"/>
    <w:rsid w:val="004F0FFC"/>
    <w:rsid w:val="004F1FAC"/>
    <w:rsid w:val="004F36DB"/>
    <w:rsid w:val="004F5187"/>
    <w:rsid w:val="00506223"/>
    <w:rsid w:val="00506974"/>
    <w:rsid w:val="00506AE5"/>
    <w:rsid w:val="00516E30"/>
    <w:rsid w:val="00517B4E"/>
    <w:rsid w:val="005274D4"/>
    <w:rsid w:val="00533BFC"/>
    <w:rsid w:val="00534A1E"/>
    <w:rsid w:val="005362E2"/>
    <w:rsid w:val="005409EE"/>
    <w:rsid w:val="005442ED"/>
    <w:rsid w:val="00546EA0"/>
    <w:rsid w:val="0054764B"/>
    <w:rsid w:val="00554CB5"/>
    <w:rsid w:val="005621C0"/>
    <w:rsid w:val="00564BE4"/>
    <w:rsid w:val="00570372"/>
    <w:rsid w:val="0057204C"/>
    <w:rsid w:val="00573B63"/>
    <w:rsid w:val="00575BE0"/>
    <w:rsid w:val="00577FE0"/>
    <w:rsid w:val="0058108A"/>
    <w:rsid w:val="00583A91"/>
    <w:rsid w:val="00585228"/>
    <w:rsid w:val="00585D75"/>
    <w:rsid w:val="00586665"/>
    <w:rsid w:val="00586E58"/>
    <w:rsid w:val="0059585B"/>
    <w:rsid w:val="005A0EBD"/>
    <w:rsid w:val="005A1951"/>
    <w:rsid w:val="005A2115"/>
    <w:rsid w:val="005B070F"/>
    <w:rsid w:val="005B2777"/>
    <w:rsid w:val="005B2C54"/>
    <w:rsid w:val="005B3EB2"/>
    <w:rsid w:val="005C0B0C"/>
    <w:rsid w:val="005C0F0A"/>
    <w:rsid w:val="005C3658"/>
    <w:rsid w:val="005D020C"/>
    <w:rsid w:val="005D05F8"/>
    <w:rsid w:val="005D5A8E"/>
    <w:rsid w:val="005F0B8B"/>
    <w:rsid w:val="005F41B2"/>
    <w:rsid w:val="00600E6F"/>
    <w:rsid w:val="00601521"/>
    <w:rsid w:val="00604F68"/>
    <w:rsid w:val="006052AB"/>
    <w:rsid w:val="00615A5B"/>
    <w:rsid w:val="0061685B"/>
    <w:rsid w:val="006227B1"/>
    <w:rsid w:val="00623C56"/>
    <w:rsid w:val="00627907"/>
    <w:rsid w:val="00630B91"/>
    <w:rsid w:val="00640FED"/>
    <w:rsid w:val="00641832"/>
    <w:rsid w:val="006418F8"/>
    <w:rsid w:val="00645927"/>
    <w:rsid w:val="00645D46"/>
    <w:rsid w:val="00645FE0"/>
    <w:rsid w:val="00651E8A"/>
    <w:rsid w:val="00652802"/>
    <w:rsid w:val="006550C6"/>
    <w:rsid w:val="00661EEC"/>
    <w:rsid w:val="00662944"/>
    <w:rsid w:val="00662C01"/>
    <w:rsid w:val="00673E97"/>
    <w:rsid w:val="006864BB"/>
    <w:rsid w:val="00690E45"/>
    <w:rsid w:val="006919EF"/>
    <w:rsid w:val="00694D26"/>
    <w:rsid w:val="006966A9"/>
    <w:rsid w:val="00697E6F"/>
    <w:rsid w:val="006A17A7"/>
    <w:rsid w:val="006A1E28"/>
    <w:rsid w:val="006A49CE"/>
    <w:rsid w:val="006B04B6"/>
    <w:rsid w:val="006B068F"/>
    <w:rsid w:val="006B6321"/>
    <w:rsid w:val="006C04BD"/>
    <w:rsid w:val="006C431C"/>
    <w:rsid w:val="006D4555"/>
    <w:rsid w:val="006D531D"/>
    <w:rsid w:val="006E12AA"/>
    <w:rsid w:val="006E6E57"/>
    <w:rsid w:val="006E77F4"/>
    <w:rsid w:val="006F0645"/>
    <w:rsid w:val="007031A8"/>
    <w:rsid w:val="00706F59"/>
    <w:rsid w:val="007071CB"/>
    <w:rsid w:val="00707EAF"/>
    <w:rsid w:val="00710AD5"/>
    <w:rsid w:val="00710D64"/>
    <w:rsid w:val="00710D8B"/>
    <w:rsid w:val="007122E5"/>
    <w:rsid w:val="007129D2"/>
    <w:rsid w:val="00713A37"/>
    <w:rsid w:val="00713E22"/>
    <w:rsid w:val="00716935"/>
    <w:rsid w:val="007175AB"/>
    <w:rsid w:val="0072255B"/>
    <w:rsid w:val="007232D3"/>
    <w:rsid w:val="00725939"/>
    <w:rsid w:val="00733437"/>
    <w:rsid w:val="00735C85"/>
    <w:rsid w:val="00736EAD"/>
    <w:rsid w:val="00740BDC"/>
    <w:rsid w:val="00741590"/>
    <w:rsid w:val="00742293"/>
    <w:rsid w:val="00742D28"/>
    <w:rsid w:val="007442BE"/>
    <w:rsid w:val="00747713"/>
    <w:rsid w:val="007525F2"/>
    <w:rsid w:val="007616C1"/>
    <w:rsid w:val="00761BEA"/>
    <w:rsid w:val="00770DA9"/>
    <w:rsid w:val="00774429"/>
    <w:rsid w:val="00785151"/>
    <w:rsid w:val="007901F0"/>
    <w:rsid w:val="00791232"/>
    <w:rsid w:val="00791BCE"/>
    <w:rsid w:val="00792135"/>
    <w:rsid w:val="00795A07"/>
    <w:rsid w:val="00795E66"/>
    <w:rsid w:val="00797561"/>
    <w:rsid w:val="00797B0F"/>
    <w:rsid w:val="007A4C13"/>
    <w:rsid w:val="007A6D13"/>
    <w:rsid w:val="007A7DEF"/>
    <w:rsid w:val="007B2336"/>
    <w:rsid w:val="007B25B6"/>
    <w:rsid w:val="007B5276"/>
    <w:rsid w:val="007C1871"/>
    <w:rsid w:val="007C3926"/>
    <w:rsid w:val="007C763C"/>
    <w:rsid w:val="007D14C9"/>
    <w:rsid w:val="007D1AFD"/>
    <w:rsid w:val="007D1CCA"/>
    <w:rsid w:val="007D2EB2"/>
    <w:rsid w:val="007D3B5D"/>
    <w:rsid w:val="007D47D7"/>
    <w:rsid w:val="007D4E1E"/>
    <w:rsid w:val="007D5221"/>
    <w:rsid w:val="007D65C7"/>
    <w:rsid w:val="007E073C"/>
    <w:rsid w:val="007E3183"/>
    <w:rsid w:val="007E6C8C"/>
    <w:rsid w:val="007F11BB"/>
    <w:rsid w:val="007F4539"/>
    <w:rsid w:val="007F4D5B"/>
    <w:rsid w:val="007F67C4"/>
    <w:rsid w:val="008000EC"/>
    <w:rsid w:val="00803349"/>
    <w:rsid w:val="008044A7"/>
    <w:rsid w:val="00804BC6"/>
    <w:rsid w:val="00810074"/>
    <w:rsid w:val="00812EE7"/>
    <w:rsid w:val="0082630C"/>
    <w:rsid w:val="00826863"/>
    <w:rsid w:val="00827536"/>
    <w:rsid w:val="00827C31"/>
    <w:rsid w:val="00827E87"/>
    <w:rsid w:val="008311CD"/>
    <w:rsid w:val="008315CC"/>
    <w:rsid w:val="0083543D"/>
    <w:rsid w:val="00835E5B"/>
    <w:rsid w:val="008428C2"/>
    <w:rsid w:val="00846DA2"/>
    <w:rsid w:val="00855DC4"/>
    <w:rsid w:val="00856017"/>
    <w:rsid w:val="00860B75"/>
    <w:rsid w:val="00862EE0"/>
    <w:rsid w:val="00865ADD"/>
    <w:rsid w:val="00872CEF"/>
    <w:rsid w:val="00874887"/>
    <w:rsid w:val="0087650B"/>
    <w:rsid w:val="00877024"/>
    <w:rsid w:val="00877468"/>
    <w:rsid w:val="008878A6"/>
    <w:rsid w:val="00890399"/>
    <w:rsid w:val="00891D22"/>
    <w:rsid w:val="00892D43"/>
    <w:rsid w:val="0089360E"/>
    <w:rsid w:val="0089468E"/>
    <w:rsid w:val="00896D7C"/>
    <w:rsid w:val="008A3BA8"/>
    <w:rsid w:val="008A47A4"/>
    <w:rsid w:val="008A4C86"/>
    <w:rsid w:val="008A5C1C"/>
    <w:rsid w:val="008B04F3"/>
    <w:rsid w:val="008B238B"/>
    <w:rsid w:val="008B2D06"/>
    <w:rsid w:val="008C15F9"/>
    <w:rsid w:val="008D16BE"/>
    <w:rsid w:val="008D2BC8"/>
    <w:rsid w:val="008D32D1"/>
    <w:rsid w:val="008E051F"/>
    <w:rsid w:val="008E1CC9"/>
    <w:rsid w:val="008E4F93"/>
    <w:rsid w:val="008E56C0"/>
    <w:rsid w:val="008E5BB5"/>
    <w:rsid w:val="008E6053"/>
    <w:rsid w:val="008F2ED4"/>
    <w:rsid w:val="009068CD"/>
    <w:rsid w:val="00907320"/>
    <w:rsid w:val="009102FB"/>
    <w:rsid w:val="0091065A"/>
    <w:rsid w:val="00917DD8"/>
    <w:rsid w:val="009202C7"/>
    <w:rsid w:val="00920341"/>
    <w:rsid w:val="00927AD3"/>
    <w:rsid w:val="00933489"/>
    <w:rsid w:val="00935FB6"/>
    <w:rsid w:val="009367B5"/>
    <w:rsid w:val="00936D04"/>
    <w:rsid w:val="0093752A"/>
    <w:rsid w:val="00937679"/>
    <w:rsid w:val="009416CE"/>
    <w:rsid w:val="00943723"/>
    <w:rsid w:val="00947059"/>
    <w:rsid w:val="0095415E"/>
    <w:rsid w:val="0095496A"/>
    <w:rsid w:val="00955E81"/>
    <w:rsid w:val="00961895"/>
    <w:rsid w:val="0096329E"/>
    <w:rsid w:val="00964CE4"/>
    <w:rsid w:val="00970E97"/>
    <w:rsid w:val="00973EF7"/>
    <w:rsid w:val="00980358"/>
    <w:rsid w:val="009826FC"/>
    <w:rsid w:val="009909FF"/>
    <w:rsid w:val="0099642D"/>
    <w:rsid w:val="009A0133"/>
    <w:rsid w:val="009A4476"/>
    <w:rsid w:val="009B08DF"/>
    <w:rsid w:val="009C0E4F"/>
    <w:rsid w:val="009C152D"/>
    <w:rsid w:val="009C23F0"/>
    <w:rsid w:val="009C5046"/>
    <w:rsid w:val="009D2DEE"/>
    <w:rsid w:val="009D3ABE"/>
    <w:rsid w:val="009D5408"/>
    <w:rsid w:val="009D5C5A"/>
    <w:rsid w:val="009F6346"/>
    <w:rsid w:val="00A00EC3"/>
    <w:rsid w:val="00A06198"/>
    <w:rsid w:val="00A16955"/>
    <w:rsid w:val="00A41FEA"/>
    <w:rsid w:val="00A421C7"/>
    <w:rsid w:val="00A441B0"/>
    <w:rsid w:val="00A461B0"/>
    <w:rsid w:val="00A5286A"/>
    <w:rsid w:val="00A529EF"/>
    <w:rsid w:val="00A54927"/>
    <w:rsid w:val="00A60D4E"/>
    <w:rsid w:val="00A64786"/>
    <w:rsid w:val="00A65187"/>
    <w:rsid w:val="00A65421"/>
    <w:rsid w:val="00A7152B"/>
    <w:rsid w:val="00A71896"/>
    <w:rsid w:val="00A71966"/>
    <w:rsid w:val="00A748C2"/>
    <w:rsid w:val="00A7556A"/>
    <w:rsid w:val="00A8664D"/>
    <w:rsid w:val="00A8686F"/>
    <w:rsid w:val="00A9396C"/>
    <w:rsid w:val="00A97602"/>
    <w:rsid w:val="00AA0E92"/>
    <w:rsid w:val="00AA3FFE"/>
    <w:rsid w:val="00AA7AD1"/>
    <w:rsid w:val="00AB1D83"/>
    <w:rsid w:val="00AB70CF"/>
    <w:rsid w:val="00AB7E5B"/>
    <w:rsid w:val="00AC0A3A"/>
    <w:rsid w:val="00AC5904"/>
    <w:rsid w:val="00AD1B02"/>
    <w:rsid w:val="00AD1D92"/>
    <w:rsid w:val="00AD3373"/>
    <w:rsid w:val="00AE3472"/>
    <w:rsid w:val="00AE4CD2"/>
    <w:rsid w:val="00AE510F"/>
    <w:rsid w:val="00AE5B7D"/>
    <w:rsid w:val="00AE5C8D"/>
    <w:rsid w:val="00AF371A"/>
    <w:rsid w:val="00AF5E7B"/>
    <w:rsid w:val="00B06602"/>
    <w:rsid w:val="00B11F17"/>
    <w:rsid w:val="00B124BE"/>
    <w:rsid w:val="00B20C57"/>
    <w:rsid w:val="00B21344"/>
    <w:rsid w:val="00B22903"/>
    <w:rsid w:val="00B23D94"/>
    <w:rsid w:val="00B32796"/>
    <w:rsid w:val="00B37825"/>
    <w:rsid w:val="00B37A1D"/>
    <w:rsid w:val="00B501C7"/>
    <w:rsid w:val="00B538EC"/>
    <w:rsid w:val="00B545B1"/>
    <w:rsid w:val="00B56681"/>
    <w:rsid w:val="00B56875"/>
    <w:rsid w:val="00B60D84"/>
    <w:rsid w:val="00B615E1"/>
    <w:rsid w:val="00B642F1"/>
    <w:rsid w:val="00B64324"/>
    <w:rsid w:val="00B66E2D"/>
    <w:rsid w:val="00B66EDC"/>
    <w:rsid w:val="00B71668"/>
    <w:rsid w:val="00B73428"/>
    <w:rsid w:val="00B800D6"/>
    <w:rsid w:val="00B81674"/>
    <w:rsid w:val="00B81F16"/>
    <w:rsid w:val="00B86A0F"/>
    <w:rsid w:val="00BA0538"/>
    <w:rsid w:val="00BA34BB"/>
    <w:rsid w:val="00BB2038"/>
    <w:rsid w:val="00BB45EC"/>
    <w:rsid w:val="00BC0DAE"/>
    <w:rsid w:val="00BC48CC"/>
    <w:rsid w:val="00BD10CD"/>
    <w:rsid w:val="00BD4C57"/>
    <w:rsid w:val="00BD54E8"/>
    <w:rsid w:val="00BD7196"/>
    <w:rsid w:val="00BD7FC9"/>
    <w:rsid w:val="00BE2E60"/>
    <w:rsid w:val="00BF0E73"/>
    <w:rsid w:val="00BF5947"/>
    <w:rsid w:val="00BF6A91"/>
    <w:rsid w:val="00BF7102"/>
    <w:rsid w:val="00C06C5D"/>
    <w:rsid w:val="00C10FA7"/>
    <w:rsid w:val="00C11411"/>
    <w:rsid w:val="00C135D1"/>
    <w:rsid w:val="00C2530D"/>
    <w:rsid w:val="00C320B3"/>
    <w:rsid w:val="00C33BF7"/>
    <w:rsid w:val="00C346B5"/>
    <w:rsid w:val="00C356A1"/>
    <w:rsid w:val="00C37E90"/>
    <w:rsid w:val="00C42751"/>
    <w:rsid w:val="00C466C5"/>
    <w:rsid w:val="00C501D5"/>
    <w:rsid w:val="00C518C8"/>
    <w:rsid w:val="00C51A59"/>
    <w:rsid w:val="00C52323"/>
    <w:rsid w:val="00C54A22"/>
    <w:rsid w:val="00C55603"/>
    <w:rsid w:val="00C56522"/>
    <w:rsid w:val="00C61A4A"/>
    <w:rsid w:val="00C648A0"/>
    <w:rsid w:val="00C67A30"/>
    <w:rsid w:val="00C67A88"/>
    <w:rsid w:val="00C71913"/>
    <w:rsid w:val="00C729AF"/>
    <w:rsid w:val="00C7555D"/>
    <w:rsid w:val="00C76193"/>
    <w:rsid w:val="00C77E61"/>
    <w:rsid w:val="00C81EF4"/>
    <w:rsid w:val="00C82D53"/>
    <w:rsid w:val="00C82F58"/>
    <w:rsid w:val="00C85C2D"/>
    <w:rsid w:val="00C86345"/>
    <w:rsid w:val="00C873F2"/>
    <w:rsid w:val="00C876F7"/>
    <w:rsid w:val="00C925D9"/>
    <w:rsid w:val="00C93298"/>
    <w:rsid w:val="00C93496"/>
    <w:rsid w:val="00C95DA7"/>
    <w:rsid w:val="00CA2E7D"/>
    <w:rsid w:val="00CB021E"/>
    <w:rsid w:val="00CB184B"/>
    <w:rsid w:val="00CB3FCE"/>
    <w:rsid w:val="00CC3DD3"/>
    <w:rsid w:val="00CD0A5E"/>
    <w:rsid w:val="00CD2C3D"/>
    <w:rsid w:val="00CD3220"/>
    <w:rsid w:val="00CD3878"/>
    <w:rsid w:val="00CD41D0"/>
    <w:rsid w:val="00CD559E"/>
    <w:rsid w:val="00CD5983"/>
    <w:rsid w:val="00CE4997"/>
    <w:rsid w:val="00CE4EAE"/>
    <w:rsid w:val="00CE68F1"/>
    <w:rsid w:val="00CF6569"/>
    <w:rsid w:val="00D02249"/>
    <w:rsid w:val="00D03DE7"/>
    <w:rsid w:val="00D06DEC"/>
    <w:rsid w:val="00D10375"/>
    <w:rsid w:val="00D10BE7"/>
    <w:rsid w:val="00D146BB"/>
    <w:rsid w:val="00D1776A"/>
    <w:rsid w:val="00D2145D"/>
    <w:rsid w:val="00D22492"/>
    <w:rsid w:val="00D2380A"/>
    <w:rsid w:val="00D241C0"/>
    <w:rsid w:val="00D2788B"/>
    <w:rsid w:val="00D32AF5"/>
    <w:rsid w:val="00D3630B"/>
    <w:rsid w:val="00D40765"/>
    <w:rsid w:val="00D44A21"/>
    <w:rsid w:val="00D46398"/>
    <w:rsid w:val="00D50E3B"/>
    <w:rsid w:val="00D53536"/>
    <w:rsid w:val="00D5356C"/>
    <w:rsid w:val="00D61234"/>
    <w:rsid w:val="00D61432"/>
    <w:rsid w:val="00D74185"/>
    <w:rsid w:val="00D74E37"/>
    <w:rsid w:val="00D7799A"/>
    <w:rsid w:val="00D80FAE"/>
    <w:rsid w:val="00D86B69"/>
    <w:rsid w:val="00D9050E"/>
    <w:rsid w:val="00D92261"/>
    <w:rsid w:val="00D93825"/>
    <w:rsid w:val="00D94298"/>
    <w:rsid w:val="00D963B6"/>
    <w:rsid w:val="00DA01B2"/>
    <w:rsid w:val="00DA3FB1"/>
    <w:rsid w:val="00DA61E4"/>
    <w:rsid w:val="00DB0E4D"/>
    <w:rsid w:val="00DB1F1A"/>
    <w:rsid w:val="00DB2024"/>
    <w:rsid w:val="00DB66BF"/>
    <w:rsid w:val="00DC5EF0"/>
    <w:rsid w:val="00DD07F0"/>
    <w:rsid w:val="00DD1758"/>
    <w:rsid w:val="00DD3781"/>
    <w:rsid w:val="00DD6F4F"/>
    <w:rsid w:val="00DE07ED"/>
    <w:rsid w:val="00DE1680"/>
    <w:rsid w:val="00DE188D"/>
    <w:rsid w:val="00DF226C"/>
    <w:rsid w:val="00DF47E4"/>
    <w:rsid w:val="00DF6E10"/>
    <w:rsid w:val="00DF7CF1"/>
    <w:rsid w:val="00E01718"/>
    <w:rsid w:val="00E030EA"/>
    <w:rsid w:val="00E048CA"/>
    <w:rsid w:val="00E116C7"/>
    <w:rsid w:val="00E14438"/>
    <w:rsid w:val="00E1563F"/>
    <w:rsid w:val="00E201B1"/>
    <w:rsid w:val="00E2110A"/>
    <w:rsid w:val="00E21DBC"/>
    <w:rsid w:val="00E26ABE"/>
    <w:rsid w:val="00E3165E"/>
    <w:rsid w:val="00E34C7A"/>
    <w:rsid w:val="00E37900"/>
    <w:rsid w:val="00E43145"/>
    <w:rsid w:val="00E474A5"/>
    <w:rsid w:val="00E47560"/>
    <w:rsid w:val="00E5231F"/>
    <w:rsid w:val="00E53BD9"/>
    <w:rsid w:val="00E61568"/>
    <w:rsid w:val="00E6399B"/>
    <w:rsid w:val="00E647E7"/>
    <w:rsid w:val="00E656F9"/>
    <w:rsid w:val="00E66F36"/>
    <w:rsid w:val="00E66F7D"/>
    <w:rsid w:val="00E66FD8"/>
    <w:rsid w:val="00E67369"/>
    <w:rsid w:val="00E673F9"/>
    <w:rsid w:val="00E72A63"/>
    <w:rsid w:val="00E754D9"/>
    <w:rsid w:val="00E77B0F"/>
    <w:rsid w:val="00E82249"/>
    <w:rsid w:val="00E829B9"/>
    <w:rsid w:val="00E859A5"/>
    <w:rsid w:val="00E86CFB"/>
    <w:rsid w:val="00E86F5E"/>
    <w:rsid w:val="00E90116"/>
    <w:rsid w:val="00E928A4"/>
    <w:rsid w:val="00E9489A"/>
    <w:rsid w:val="00E95806"/>
    <w:rsid w:val="00E97D53"/>
    <w:rsid w:val="00EA0B7C"/>
    <w:rsid w:val="00EA0B87"/>
    <w:rsid w:val="00EA3C50"/>
    <w:rsid w:val="00EA3CAA"/>
    <w:rsid w:val="00EA3F0F"/>
    <w:rsid w:val="00EA49CD"/>
    <w:rsid w:val="00EA65B9"/>
    <w:rsid w:val="00EA69F4"/>
    <w:rsid w:val="00EB274B"/>
    <w:rsid w:val="00EB693F"/>
    <w:rsid w:val="00EB7E19"/>
    <w:rsid w:val="00EC13DE"/>
    <w:rsid w:val="00EC201E"/>
    <w:rsid w:val="00EC46C9"/>
    <w:rsid w:val="00EC6FD3"/>
    <w:rsid w:val="00EC7F44"/>
    <w:rsid w:val="00ED080A"/>
    <w:rsid w:val="00ED4589"/>
    <w:rsid w:val="00ED4802"/>
    <w:rsid w:val="00ED72FD"/>
    <w:rsid w:val="00ED72FE"/>
    <w:rsid w:val="00ED7B39"/>
    <w:rsid w:val="00EE27BC"/>
    <w:rsid w:val="00EE4377"/>
    <w:rsid w:val="00EE636A"/>
    <w:rsid w:val="00EE775D"/>
    <w:rsid w:val="00EF31C9"/>
    <w:rsid w:val="00EF5DBB"/>
    <w:rsid w:val="00F0353D"/>
    <w:rsid w:val="00F03BA9"/>
    <w:rsid w:val="00F0491F"/>
    <w:rsid w:val="00F0664F"/>
    <w:rsid w:val="00F10D8D"/>
    <w:rsid w:val="00F13D23"/>
    <w:rsid w:val="00F1624D"/>
    <w:rsid w:val="00F1792F"/>
    <w:rsid w:val="00F17C5D"/>
    <w:rsid w:val="00F21DFC"/>
    <w:rsid w:val="00F223C4"/>
    <w:rsid w:val="00F2271C"/>
    <w:rsid w:val="00F249F8"/>
    <w:rsid w:val="00F2538F"/>
    <w:rsid w:val="00F3015D"/>
    <w:rsid w:val="00F33E3C"/>
    <w:rsid w:val="00F34096"/>
    <w:rsid w:val="00F415FB"/>
    <w:rsid w:val="00F417EF"/>
    <w:rsid w:val="00F4397C"/>
    <w:rsid w:val="00F473AA"/>
    <w:rsid w:val="00F50E26"/>
    <w:rsid w:val="00F5369B"/>
    <w:rsid w:val="00F54DAD"/>
    <w:rsid w:val="00F61501"/>
    <w:rsid w:val="00F637BF"/>
    <w:rsid w:val="00F645E0"/>
    <w:rsid w:val="00F753EC"/>
    <w:rsid w:val="00F770BB"/>
    <w:rsid w:val="00F808D8"/>
    <w:rsid w:val="00F85A88"/>
    <w:rsid w:val="00F86501"/>
    <w:rsid w:val="00F94A89"/>
    <w:rsid w:val="00F97BFF"/>
    <w:rsid w:val="00FA0432"/>
    <w:rsid w:val="00FA16BC"/>
    <w:rsid w:val="00FB41F6"/>
    <w:rsid w:val="00FC158C"/>
    <w:rsid w:val="00FC1FF3"/>
    <w:rsid w:val="00FC2F03"/>
    <w:rsid w:val="00FC51B7"/>
    <w:rsid w:val="00FC674B"/>
    <w:rsid w:val="00FC7693"/>
    <w:rsid w:val="00FC771D"/>
    <w:rsid w:val="00FD01E7"/>
    <w:rsid w:val="00FD1435"/>
    <w:rsid w:val="00FD30D5"/>
    <w:rsid w:val="00FD4FAD"/>
    <w:rsid w:val="00FD7BB9"/>
    <w:rsid w:val="00FE1000"/>
    <w:rsid w:val="00FE332B"/>
    <w:rsid w:val="00FE51BD"/>
    <w:rsid w:val="00FE63A3"/>
    <w:rsid w:val="00FF0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nhideWhenUsed/>
    <w:qFormat/>
    <w:rsid w:val="00F770BB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F770B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770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70BB"/>
    <w:pPr>
      <w:ind w:left="720"/>
      <w:contextualSpacing/>
    </w:pPr>
  </w:style>
  <w:style w:type="paragraph" w:customStyle="1" w:styleId="Default">
    <w:name w:val="Default"/>
    <w:qFormat/>
    <w:rsid w:val="00570372"/>
    <w:pPr>
      <w:autoSpaceDE w:val="0"/>
      <w:autoSpaceDN w:val="0"/>
      <w:adjustRightInd w:val="0"/>
      <w:spacing w:after="0" w:line="240" w:lineRule="auto"/>
    </w:pPr>
    <w:rPr>
      <w:rFonts w:ascii="Bookman Old Style" w:eastAsiaTheme="minorHAnsi" w:hAnsi="Bookman Old Style" w:cs="Bookman Old Style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30770-8E1C-4179-B4D1-321EA9E6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3306</TotalTime>
  <Pages>3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shambhu</dc:creator>
  <cp:keywords/>
  <dc:description/>
  <cp:lastModifiedBy>HP</cp:lastModifiedBy>
  <cp:revision>657</cp:revision>
  <cp:lastPrinted>2025-07-09T09:57:00Z</cp:lastPrinted>
  <dcterms:created xsi:type="dcterms:W3CDTF">2021-09-02T06:22:00Z</dcterms:created>
  <dcterms:modified xsi:type="dcterms:W3CDTF">2025-08-08T11:45:00Z</dcterms:modified>
</cp:coreProperties>
</file>